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692CE" w14:textId="77777777" w:rsidR="00897302" w:rsidRDefault="00897302">
      <w:pPr>
        <w:pStyle w:val="PlainText"/>
        <w:tabs>
          <w:tab w:val="left" w:pos="900"/>
        </w:tabs>
        <w:ind w:left="900" w:hanging="900"/>
        <w:rPr>
          <w:b/>
        </w:rPr>
      </w:pPr>
    </w:p>
    <w:p w14:paraId="482A9724" w14:textId="77777777" w:rsidR="00E83E06" w:rsidRDefault="0073507A">
      <w:pPr>
        <w:pStyle w:val="PlainText"/>
        <w:tabs>
          <w:tab w:val="left" w:pos="900"/>
        </w:tabs>
        <w:ind w:left="900" w:hanging="900"/>
        <w:rPr>
          <w:b/>
        </w:rPr>
      </w:pPr>
      <w:r>
        <w:rPr>
          <w:b/>
        </w:rPr>
        <w:t>DRAFT</w:t>
      </w:r>
    </w:p>
    <w:p w14:paraId="24F523A9" w14:textId="77777777" w:rsidR="00897302" w:rsidRDefault="00897302">
      <w:pPr>
        <w:pStyle w:val="PlainText"/>
        <w:tabs>
          <w:tab w:val="left" w:pos="900"/>
        </w:tabs>
        <w:ind w:left="900" w:hanging="900"/>
        <w:rPr>
          <w:b/>
        </w:rPr>
      </w:pPr>
    </w:p>
    <w:p w14:paraId="6B65CD3A" w14:textId="77777777" w:rsidR="00897302" w:rsidRDefault="00897302">
      <w:pPr>
        <w:pStyle w:val="PlainText"/>
        <w:tabs>
          <w:tab w:val="left" w:pos="900"/>
        </w:tabs>
        <w:ind w:left="900" w:hanging="900"/>
        <w:rPr>
          <w:b/>
        </w:rPr>
      </w:pPr>
    </w:p>
    <w:p w14:paraId="3B7F2B2C" w14:textId="77777777" w:rsidR="00897302" w:rsidRDefault="00897302">
      <w:pPr>
        <w:pStyle w:val="PlainText"/>
        <w:tabs>
          <w:tab w:val="left" w:pos="900"/>
        </w:tabs>
        <w:ind w:left="900" w:hanging="900"/>
        <w:jc w:val="center"/>
        <w:rPr>
          <w:b/>
          <w:sz w:val="36"/>
          <w:szCs w:val="36"/>
        </w:rPr>
      </w:pPr>
    </w:p>
    <w:p w14:paraId="18A80FA1" w14:textId="77777777" w:rsidR="00897302" w:rsidRDefault="00897302">
      <w:pPr>
        <w:pStyle w:val="PlainText"/>
        <w:tabs>
          <w:tab w:val="left" w:pos="900"/>
        </w:tabs>
        <w:ind w:left="900" w:hanging="900"/>
        <w:jc w:val="center"/>
        <w:rPr>
          <w:b/>
          <w:sz w:val="36"/>
          <w:szCs w:val="36"/>
        </w:rPr>
      </w:pPr>
    </w:p>
    <w:p w14:paraId="026C4266" w14:textId="77777777" w:rsidR="00897302" w:rsidRDefault="008B6724">
      <w:pPr>
        <w:pStyle w:val="PlainText"/>
        <w:tabs>
          <w:tab w:val="left" w:pos="900"/>
        </w:tabs>
        <w:ind w:left="900" w:hanging="900"/>
        <w:jc w:val="center"/>
        <w:rPr>
          <w:b/>
          <w:sz w:val="36"/>
          <w:szCs w:val="36"/>
        </w:rPr>
      </w:pPr>
      <w:r w:rsidRPr="00714078">
        <w:fldChar w:fldCharType="begin"/>
      </w:r>
      <w:r w:rsidRPr="00714078">
        <w:instrText xml:space="preserve"> INCLUDEPICTURE "https://upload.wikimedia.org/wikipedia/en/thumb/a/a6/Lisburn_and_Castlereagh_District_Council_logo.png/170px-Lisburn_and_Castlereagh_District_Council_logo.png" \* MERGEFORMATINET </w:instrText>
      </w:r>
      <w:r w:rsidRPr="00714078">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fldChar w:fldCharType="begin"/>
      </w:r>
      <w:r>
        <w:instrText xml:space="preserve"> INCLUDEPICTURE  "https://upload.wikimedia.org/wikipedia/en/thumb/a/a6/Lisburn_and_Castlereagh_District_Council_logo.png/170px-Lisburn_and_Castlereagh_District_Council_logo.png" \* MERGEFORMATINET </w:instrText>
      </w:r>
      <w:r>
        <w:fldChar w:fldCharType="separate"/>
      </w:r>
      <w:r w:rsidR="00725C9C">
        <w:fldChar w:fldCharType="begin"/>
      </w:r>
      <w:r w:rsidR="00725C9C">
        <w:instrText xml:space="preserve"> INCLUDEPICTURE  "https://upload.wikimedia.org/wikipedia/en/thumb/a/a6/Lisburn_and_Castlereagh_District_Council_logo.png/170px-Lisburn_and_Castlereagh_District_Council_logo.png" \* MERGEFORMATINET </w:instrText>
      </w:r>
      <w:r w:rsidR="00725C9C">
        <w:fldChar w:fldCharType="separate"/>
      </w:r>
      <w:r w:rsidR="0023501E">
        <w:fldChar w:fldCharType="begin"/>
      </w:r>
      <w:r w:rsidR="0023501E">
        <w:instrText xml:space="preserve"> INCLUDEPICTURE  "https://upload.wikimedia.org/wikipedia/en/thumb/a/a6/Lisburn_and_Castlereagh_District_Council_logo.png/170px-Lisburn_and_Castlereagh_District_Council_logo.png" \* MERGEFORMATINET </w:instrText>
      </w:r>
      <w:r w:rsidR="0023501E">
        <w:fldChar w:fldCharType="separate"/>
      </w:r>
      <w:r w:rsidR="00826FFB">
        <w:fldChar w:fldCharType="begin"/>
      </w:r>
      <w:r w:rsidR="00826FFB">
        <w:instrText xml:space="preserve"> INCLUDEPICTURE  "https://upload.wikimedia.org/wikipedia/en/thumb/a/a6/Lisburn_and_Castlereagh_District_Council_logo.png/170px-Lisburn_and_Castlereagh_District_Council_logo.png" \* MERGEFORMATINET </w:instrText>
      </w:r>
      <w:r w:rsidR="00826FFB">
        <w:fldChar w:fldCharType="separate"/>
      </w:r>
      <w:r w:rsidR="006378BD">
        <w:fldChar w:fldCharType="begin"/>
      </w:r>
      <w:r w:rsidR="006378BD">
        <w:instrText xml:space="preserve"> INCLUDEPICTURE  "https://upload.wikimedia.org/wikipedia/en/thumb/a/a6/Lisburn_and_Castlereagh_District_Council_logo.png/170px-Lisburn_and_Castlereagh_District_Council_logo.png" \* MERGEFORMATINET </w:instrText>
      </w:r>
      <w:r w:rsidR="006378BD">
        <w:fldChar w:fldCharType="separate"/>
      </w:r>
      <w:r w:rsidR="002671F1">
        <w:fldChar w:fldCharType="begin"/>
      </w:r>
      <w:r w:rsidR="002671F1">
        <w:instrText xml:space="preserve"> INCLUDEPICTURE  "https://upload.wikimedia.org/wikipedia/en/thumb/a/a6/Lisburn_and_Castlereagh_District_Council_logo.png/170px-Lisburn_and_Castlereagh_District_Council_logo.png" \* MERGEFORMATINET </w:instrText>
      </w:r>
      <w:r w:rsidR="002671F1">
        <w:fldChar w:fldCharType="separate"/>
      </w:r>
      <w:r w:rsidR="00EE46B1">
        <w:fldChar w:fldCharType="begin"/>
      </w:r>
      <w:r w:rsidR="00EE46B1">
        <w:instrText xml:space="preserve"> INCLUDEPICTURE  "https://upload.wikimedia.org/wikipedia/en/thumb/a/a6/Lisburn_and_Castlereagh_District_Council_logo.png/170px-Lisburn_and_Castlereagh_District_Council_logo.png" \* MERGEFORMATINET </w:instrText>
      </w:r>
      <w:r w:rsidR="00EE46B1">
        <w:fldChar w:fldCharType="separate"/>
      </w:r>
      <w:r w:rsidR="0046247E">
        <w:fldChar w:fldCharType="begin"/>
      </w:r>
      <w:r w:rsidR="0046247E">
        <w:instrText xml:space="preserve"> INCLUDEPICTURE  "https://upload.wikimedia.org/wikipedia/en/thumb/a/a6/Lisburn_and_Castlereagh_District_Council_logo.png/170px-Lisburn_and_Castlereagh_District_Council_logo.png" \* MERGEFORMATINET </w:instrText>
      </w:r>
      <w:r w:rsidR="0046247E">
        <w:fldChar w:fldCharType="separate"/>
      </w:r>
      <w:r w:rsidR="00BF6177">
        <w:fldChar w:fldCharType="begin"/>
      </w:r>
      <w:r w:rsidR="00BF6177">
        <w:instrText xml:space="preserve"> INCLUDEPICTURE  "https://upload.wikimedia.org/wikipedia/en/thumb/a/a6/Lisburn_and_Castlereagh_District_Council_logo.png/170px-Lisburn_and_Castlereagh_District_Council_logo.png" \* MERGEFORMATINET </w:instrText>
      </w:r>
      <w:r w:rsidR="00BF6177">
        <w:fldChar w:fldCharType="separate"/>
      </w:r>
      <w:r w:rsidR="002E5F08">
        <w:fldChar w:fldCharType="begin"/>
      </w:r>
      <w:r w:rsidR="002E5F08">
        <w:instrText xml:space="preserve"> INCLUDEPICTURE  "https://upload.wikimedia.org/wikipedia/en/thumb/a/a6/Lisburn_and_Castlereagh_District_Council_logo.png/170px-Lisburn_and_Castlereagh_District_Council_logo.png" \* MERGEFORMATINET </w:instrText>
      </w:r>
      <w:r w:rsidR="002E5F08">
        <w:fldChar w:fldCharType="separate"/>
      </w:r>
      <w:r w:rsidR="002E0337">
        <w:fldChar w:fldCharType="begin"/>
      </w:r>
      <w:r w:rsidR="002E0337">
        <w:instrText xml:space="preserve"> INCLUDEPICTURE  "https://upload.wikimedia.org/wikipedia/en/thumb/a/a6/Lisburn_and_Castlereagh_District_Council_logo.png/170px-Lisburn_and_Castlereagh_District_Council_logo.png" \* MERGEFORMATINET </w:instrText>
      </w:r>
      <w:r w:rsidR="002E0337">
        <w:fldChar w:fldCharType="separate"/>
      </w:r>
      <w:r w:rsidR="005A3F8C">
        <w:fldChar w:fldCharType="begin"/>
      </w:r>
      <w:r w:rsidR="005A3F8C">
        <w:instrText xml:space="preserve"> INCLUDEPICTURE  "https://upload.wikimedia.org/wikipedia/en/thumb/a/a6/Lisburn_and_Castlereagh_District_Council_logo.png/170px-Lisburn_and_Castlereagh_District_Council_logo.png" \* MERGEFORMATINET </w:instrText>
      </w:r>
      <w:r w:rsidR="005A3F8C">
        <w:fldChar w:fldCharType="separate"/>
      </w:r>
      <w:r w:rsidR="002177A3">
        <w:fldChar w:fldCharType="begin"/>
      </w:r>
      <w:r w:rsidR="002177A3">
        <w:instrText xml:space="preserve"> INCLUDEPICTURE  "https://upload.wikimedia.org/wikipedia/en/thumb/a/a6/Lisburn_and_Castlereagh_District_Council_logo.png/170px-Lisburn_and_Castlereagh_District_Council_logo.png" \* MERGEFORMATINET </w:instrText>
      </w:r>
      <w:r w:rsidR="002177A3">
        <w:fldChar w:fldCharType="separate"/>
      </w:r>
      <w:r w:rsidR="0002174E">
        <w:fldChar w:fldCharType="begin"/>
      </w:r>
      <w:r w:rsidR="0002174E">
        <w:instrText xml:space="preserve"> INCLUDEPICTURE  "https://upload.wikimedia.org/wikipedia/en/thumb/a/a6/Lisburn_and_Castlereagh_District_Council_logo.png/170px-Lisburn_and_Castlereagh_District_Council_logo.png" \* MERGEFORMATINET </w:instrText>
      </w:r>
      <w:r w:rsidR="0002174E">
        <w:fldChar w:fldCharType="separate"/>
      </w:r>
      <w:r w:rsidR="00F25AD0">
        <w:fldChar w:fldCharType="begin"/>
      </w:r>
      <w:r w:rsidR="00F25AD0">
        <w:instrText xml:space="preserve"> INCLUDEPICTURE  "https://upload.wikimedia.org/wikipedia/en/thumb/a/a6/Lisburn_and_Castlereagh_District_Council_logo.png/170px-Lisburn_and_Castlereagh_District_Council_logo.png" \* MERGEFORMATINET </w:instrText>
      </w:r>
      <w:r w:rsidR="00F25AD0">
        <w:fldChar w:fldCharType="separate"/>
      </w:r>
      <w:r w:rsidR="00C651E1">
        <w:fldChar w:fldCharType="begin"/>
      </w:r>
      <w:r w:rsidR="00C651E1">
        <w:instrText xml:space="preserve"> INCLUDEPICTURE  "https://upload.wikimedia.org/wikipedia/en/thumb/a/a6/Lisburn_and_Castlereagh_District_Council_logo.png/170px-Lisburn_and_Castlereagh_District_Council_logo.png" \* MERGEFORMATINET </w:instrText>
      </w:r>
      <w:r w:rsidR="00C651E1">
        <w:fldChar w:fldCharType="separate"/>
      </w:r>
      <w:r w:rsidR="00EA19CC">
        <w:fldChar w:fldCharType="begin"/>
      </w:r>
      <w:r w:rsidR="00EA19CC">
        <w:instrText xml:space="preserve"> INCLUDEPICTURE  "https://upload.wikimedia.org/wikipedia/en/thumb/a/a6/Lisburn_and_Castlereagh_District_Council_logo.png/170px-Lisburn_and_Castlereagh_District_Council_logo.png" \* MERGEFORMATINET </w:instrText>
      </w:r>
      <w:r w:rsidR="00EA19CC">
        <w:fldChar w:fldCharType="separate"/>
      </w:r>
      <w:r w:rsidR="00EA461B">
        <w:fldChar w:fldCharType="begin"/>
      </w:r>
      <w:r w:rsidR="00EA461B">
        <w:instrText xml:space="preserve"> INCLUDEPICTURE  "https://upload.wikimedia.org/wikipedia/en/thumb/a/a6/Lisburn_and_Castlereagh_District_Council_logo.png/170px-Lisburn_and_Castlereagh_District_Council_logo.png" \* MERGEFORMATINET </w:instrText>
      </w:r>
      <w:r w:rsidR="00EA461B">
        <w:fldChar w:fldCharType="separate"/>
      </w:r>
      <w:r w:rsidR="00504945">
        <w:fldChar w:fldCharType="begin"/>
      </w:r>
      <w:r w:rsidR="00504945">
        <w:instrText xml:space="preserve"> INCLUDEPICTURE  "https://upload.wikimedia.org/wikipedia/en/thumb/a/a6/Lisburn_and_Castlereagh_District_Council_logo.png/170px-Lisburn_and_Castlereagh_District_Council_logo.png" \* MERGEFORMATINET </w:instrText>
      </w:r>
      <w:r w:rsidR="00504945">
        <w:fldChar w:fldCharType="separate"/>
      </w:r>
      <w:r w:rsidR="0029695C">
        <w:fldChar w:fldCharType="begin"/>
      </w:r>
      <w:r w:rsidR="0029695C">
        <w:instrText xml:space="preserve"> INCLUDEPICTURE  "https://upload.wikimedia.org/wikipedia/en/thumb/a/a6/Lisburn_and_Castlereagh_District_Council_logo.png/170px-Lisburn_and_Castlereagh_District_Council_logo.png" \* MERGEFORMATINET </w:instrText>
      </w:r>
      <w:r w:rsidR="0029695C">
        <w:fldChar w:fldCharType="separate"/>
      </w:r>
      <w:r w:rsidR="00175D74">
        <w:fldChar w:fldCharType="begin"/>
      </w:r>
      <w:r w:rsidR="00175D74">
        <w:instrText xml:space="preserve"> INCLUDEPICTURE  "https://upload.wikimedia.org/wikipedia/en/thumb/a/a6/Lisburn_and_Castlereagh_District_Council_logo.png/170px-Lisburn_and_Castlereagh_District_Council_logo.png" \* MERGEFORMATINET </w:instrText>
      </w:r>
      <w:r w:rsidR="00175D74">
        <w:fldChar w:fldCharType="separate"/>
      </w:r>
      <w:r w:rsidR="00D47ACE">
        <w:fldChar w:fldCharType="begin"/>
      </w:r>
      <w:r w:rsidR="00D47ACE">
        <w:instrText xml:space="preserve"> INCLUDEPICTURE  "https://upload.wikimedia.org/wikipedia/en/thumb/a/a6/Lisburn_and_Castlereagh_District_Council_logo.png/170px-Lisburn_and_Castlereagh_District_Council_logo.png" \* MERGEFORMATINET </w:instrText>
      </w:r>
      <w:r w:rsidR="00D47ACE">
        <w:fldChar w:fldCharType="separate"/>
      </w:r>
      <w:r w:rsidR="0084249D">
        <w:fldChar w:fldCharType="begin"/>
      </w:r>
      <w:r w:rsidR="0084249D">
        <w:instrText xml:space="preserve"> INCLUDEPICTURE  "https://upload.wikimedia.org/wikipedia/en/thumb/a/a6/Lisburn_and_Castlereagh_District_Council_logo.png/170px-Lisburn_and_Castlereagh_District_Council_logo.png" \* MERGEFORMATINET </w:instrText>
      </w:r>
      <w:r w:rsidR="0084249D">
        <w:fldChar w:fldCharType="separate"/>
      </w:r>
      <w:r w:rsidR="00232C4B">
        <w:fldChar w:fldCharType="begin"/>
      </w:r>
      <w:r w:rsidR="00232C4B">
        <w:instrText xml:space="preserve"> INCLUDEPICTURE  "https://upload.wikimedia.org/wikipedia/en/thumb/a/a6/Lisburn_and_Castlereagh_District_Council_logo.png/170px-Lisburn_and_Castlereagh_District_Council_logo.png" \* MERGEFORMATINET </w:instrText>
      </w:r>
      <w:r w:rsidR="00232C4B">
        <w:fldChar w:fldCharType="separate"/>
      </w:r>
      <w:r w:rsidR="008D3D70">
        <w:fldChar w:fldCharType="begin"/>
      </w:r>
      <w:r w:rsidR="008D3D70">
        <w:instrText xml:space="preserve"> INCLUDEPICTURE  "https://upload.wikimedia.org/wikipedia/en/thumb/a/a6/Lisburn_and_Castlereagh_District_Council_logo.png/170px-Lisburn_and_Castlereagh_District_Council_logo.png" \* MERGEFORMATINET </w:instrText>
      </w:r>
      <w:r w:rsidR="008D3D70">
        <w:fldChar w:fldCharType="separate"/>
      </w:r>
      <w:r w:rsidR="00B13273">
        <w:fldChar w:fldCharType="begin"/>
      </w:r>
      <w:r w:rsidR="00B13273">
        <w:instrText xml:space="preserve"> INCLUDEPICTURE  "https://upload.wikimedia.org/wikipedia/en/thumb/a/a6/Lisburn_and_Castlereagh_District_Council_logo.png/170px-Lisburn_and_Castlereagh_District_Council_logo.png" \* MERGEFORMATINET </w:instrText>
      </w:r>
      <w:r w:rsidR="00B13273">
        <w:fldChar w:fldCharType="separate"/>
      </w:r>
      <w:r w:rsidR="003D6D21">
        <w:fldChar w:fldCharType="begin"/>
      </w:r>
      <w:r w:rsidR="003D6D21">
        <w:instrText xml:space="preserve"> INCLUDEPICTURE  "https://upload.wikimedia.org/wikipedia/en/thumb/a/a6/Lisburn_and_Castlereagh_District_Council_logo.png/170px-Lisburn_and_Castlereagh_District_Council_logo.png" \* MERGEFORMATINET </w:instrText>
      </w:r>
      <w:r w:rsidR="003D6D21">
        <w:fldChar w:fldCharType="separate"/>
      </w:r>
      <w:r w:rsidR="00495A9E">
        <w:fldChar w:fldCharType="begin"/>
      </w:r>
      <w:r w:rsidR="00495A9E">
        <w:instrText xml:space="preserve"> INCLUDEPICTURE  "https://upload.wikimedia.org/wikipedia/en/thumb/a/a6/Lisburn_and_Castlereagh_District_Council_logo.png/170px-Lisburn_and_Castlereagh_District_Council_logo.png" \* MERGEFORMATINET </w:instrText>
      </w:r>
      <w:r w:rsidR="00495A9E">
        <w:fldChar w:fldCharType="separate"/>
      </w:r>
      <w:r w:rsidR="006509BE">
        <w:fldChar w:fldCharType="begin"/>
      </w:r>
      <w:r w:rsidR="006509BE">
        <w:instrText xml:space="preserve"> INCLUDEPICTURE  "https://upload.wikimedia.org/wikipedia/en/thumb/a/a6/Lisburn_and_Castlereagh_District_Council_logo.png/170px-Lisburn_and_Castlereagh_District_Council_logo.png" \* MERGEFORMATINET </w:instrText>
      </w:r>
      <w:r w:rsidR="006509BE">
        <w:fldChar w:fldCharType="separate"/>
      </w:r>
      <w:r w:rsidR="008A42DE">
        <w:fldChar w:fldCharType="begin"/>
      </w:r>
      <w:r w:rsidR="008A42DE">
        <w:instrText xml:space="preserve"> </w:instrText>
      </w:r>
      <w:r w:rsidR="008A42DE">
        <w:instrText>INCLUDEPICTURE  "https://upload.wikimedia.org/wikipedia/en/thumb/a/a6/Lisburn_and_Castlereagh_District_Council_logo.png/170px-Lisburn_and_Castlereagh_District_Council_logo.png" \* MERGEFORMATINET</w:instrText>
      </w:r>
      <w:r w:rsidR="008A42DE">
        <w:instrText xml:space="preserve"> </w:instrText>
      </w:r>
      <w:r w:rsidR="008A42DE">
        <w:fldChar w:fldCharType="separate"/>
      </w:r>
      <w:r w:rsidR="00952977">
        <w:pict w14:anchorId="13F35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at of arms or logo" style="width:2in;height:137.25pt">
            <v:imagedata r:id="rId8" r:href="rId9"/>
          </v:shape>
        </w:pict>
      </w:r>
      <w:r w:rsidR="008A42DE">
        <w:fldChar w:fldCharType="end"/>
      </w:r>
      <w:r w:rsidR="006509BE">
        <w:fldChar w:fldCharType="end"/>
      </w:r>
      <w:r w:rsidR="00495A9E">
        <w:fldChar w:fldCharType="end"/>
      </w:r>
      <w:r w:rsidR="003D6D21">
        <w:fldChar w:fldCharType="end"/>
      </w:r>
      <w:r w:rsidR="00B13273">
        <w:fldChar w:fldCharType="end"/>
      </w:r>
      <w:r w:rsidR="008D3D70">
        <w:fldChar w:fldCharType="end"/>
      </w:r>
      <w:r w:rsidR="00232C4B">
        <w:fldChar w:fldCharType="end"/>
      </w:r>
      <w:r w:rsidR="0084249D">
        <w:fldChar w:fldCharType="end"/>
      </w:r>
      <w:r w:rsidR="00D47ACE">
        <w:fldChar w:fldCharType="end"/>
      </w:r>
      <w:r w:rsidR="00175D74">
        <w:fldChar w:fldCharType="end"/>
      </w:r>
      <w:r w:rsidR="0029695C">
        <w:fldChar w:fldCharType="end"/>
      </w:r>
      <w:r w:rsidR="00504945">
        <w:fldChar w:fldCharType="end"/>
      </w:r>
      <w:r w:rsidR="00EA461B">
        <w:fldChar w:fldCharType="end"/>
      </w:r>
      <w:r w:rsidR="00EA19CC">
        <w:fldChar w:fldCharType="end"/>
      </w:r>
      <w:r w:rsidR="00C651E1">
        <w:fldChar w:fldCharType="end"/>
      </w:r>
      <w:r w:rsidR="00F25AD0">
        <w:fldChar w:fldCharType="end"/>
      </w:r>
      <w:r w:rsidR="0002174E">
        <w:fldChar w:fldCharType="end"/>
      </w:r>
      <w:r w:rsidR="002177A3">
        <w:fldChar w:fldCharType="end"/>
      </w:r>
      <w:r w:rsidR="005A3F8C">
        <w:fldChar w:fldCharType="end"/>
      </w:r>
      <w:r w:rsidR="002E0337">
        <w:fldChar w:fldCharType="end"/>
      </w:r>
      <w:r w:rsidR="002E5F08">
        <w:fldChar w:fldCharType="end"/>
      </w:r>
      <w:r w:rsidR="00BF6177">
        <w:fldChar w:fldCharType="end"/>
      </w:r>
      <w:r w:rsidR="0046247E">
        <w:fldChar w:fldCharType="end"/>
      </w:r>
      <w:r w:rsidR="00EE46B1">
        <w:fldChar w:fldCharType="end"/>
      </w:r>
      <w:r w:rsidR="002671F1">
        <w:fldChar w:fldCharType="end"/>
      </w:r>
      <w:r w:rsidR="006378BD">
        <w:fldChar w:fldCharType="end"/>
      </w:r>
      <w:r w:rsidR="00826FFB">
        <w:fldChar w:fldCharType="end"/>
      </w:r>
      <w:r w:rsidR="0023501E">
        <w:fldChar w:fldCharType="end"/>
      </w:r>
      <w:r w:rsidR="00725C9C">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714078">
        <w:fldChar w:fldCharType="end"/>
      </w:r>
    </w:p>
    <w:p w14:paraId="0E3BEB4B" w14:textId="77777777" w:rsidR="007911DC" w:rsidRDefault="007911DC">
      <w:pPr>
        <w:pStyle w:val="PlainText"/>
        <w:tabs>
          <w:tab w:val="left" w:pos="900"/>
        </w:tabs>
        <w:ind w:left="900" w:hanging="900"/>
        <w:jc w:val="center"/>
        <w:rPr>
          <w:b/>
          <w:sz w:val="36"/>
          <w:szCs w:val="36"/>
        </w:rPr>
      </w:pPr>
    </w:p>
    <w:p w14:paraId="2BBE647B" w14:textId="77777777" w:rsidR="00B722EE" w:rsidRDefault="00B722EE">
      <w:pPr>
        <w:pStyle w:val="PlainText"/>
        <w:tabs>
          <w:tab w:val="left" w:pos="900"/>
        </w:tabs>
        <w:ind w:left="900" w:hanging="900"/>
        <w:jc w:val="center"/>
        <w:rPr>
          <w:b/>
          <w:sz w:val="36"/>
          <w:szCs w:val="36"/>
        </w:rPr>
      </w:pPr>
    </w:p>
    <w:p w14:paraId="4221910F" w14:textId="77777777" w:rsidR="007911DC" w:rsidRDefault="007911DC" w:rsidP="008B6724">
      <w:pPr>
        <w:pStyle w:val="PlainText"/>
        <w:tabs>
          <w:tab w:val="left" w:pos="900"/>
        </w:tabs>
        <w:rPr>
          <w:b/>
          <w:sz w:val="36"/>
          <w:szCs w:val="36"/>
        </w:rPr>
      </w:pPr>
    </w:p>
    <w:p w14:paraId="1CC6C624" w14:textId="77777777" w:rsidR="007911DC" w:rsidRDefault="007911DC">
      <w:pPr>
        <w:pStyle w:val="PlainText"/>
        <w:tabs>
          <w:tab w:val="left" w:pos="900"/>
        </w:tabs>
        <w:ind w:left="900" w:hanging="900"/>
        <w:jc w:val="center"/>
        <w:rPr>
          <w:b/>
          <w:sz w:val="36"/>
          <w:szCs w:val="36"/>
        </w:rPr>
      </w:pPr>
    </w:p>
    <w:p w14:paraId="5BB12852" w14:textId="40AD104D" w:rsidR="002E5F08" w:rsidRPr="002E5F08" w:rsidRDefault="002E5F08">
      <w:pPr>
        <w:pStyle w:val="PlainText"/>
        <w:tabs>
          <w:tab w:val="left" w:pos="900"/>
        </w:tabs>
        <w:ind w:left="900" w:hanging="900"/>
        <w:jc w:val="center"/>
        <w:rPr>
          <w:b/>
          <w:color w:val="FF0000"/>
          <w:sz w:val="36"/>
          <w:szCs w:val="36"/>
        </w:rPr>
      </w:pPr>
      <w:r w:rsidRPr="002E5F08">
        <w:rPr>
          <w:b/>
          <w:color w:val="FF0000"/>
          <w:sz w:val="36"/>
          <w:szCs w:val="36"/>
        </w:rPr>
        <w:t xml:space="preserve">DRAFT </w:t>
      </w:r>
      <w:r w:rsidR="003D6D21">
        <w:rPr>
          <w:b/>
          <w:color w:val="FF0000"/>
          <w:sz w:val="36"/>
          <w:szCs w:val="36"/>
        </w:rPr>
        <w:t xml:space="preserve">for </w:t>
      </w:r>
      <w:r w:rsidRPr="002E5F08">
        <w:rPr>
          <w:b/>
          <w:color w:val="FF0000"/>
          <w:sz w:val="36"/>
          <w:szCs w:val="36"/>
        </w:rPr>
        <w:t>CONSULTATION</w:t>
      </w:r>
    </w:p>
    <w:p w14:paraId="5288A996" w14:textId="77777777" w:rsidR="002E5F08" w:rsidRDefault="002E5F08">
      <w:pPr>
        <w:pStyle w:val="PlainText"/>
        <w:tabs>
          <w:tab w:val="left" w:pos="900"/>
        </w:tabs>
        <w:ind w:left="900" w:hanging="900"/>
        <w:jc w:val="center"/>
        <w:rPr>
          <w:b/>
          <w:sz w:val="36"/>
          <w:szCs w:val="36"/>
        </w:rPr>
      </w:pPr>
    </w:p>
    <w:p w14:paraId="10AC16D1" w14:textId="3664C28F" w:rsidR="00897302" w:rsidRDefault="00897302">
      <w:pPr>
        <w:pStyle w:val="PlainText"/>
        <w:tabs>
          <w:tab w:val="left" w:pos="900"/>
        </w:tabs>
        <w:ind w:left="900" w:hanging="900"/>
        <w:jc w:val="center"/>
        <w:rPr>
          <w:b/>
          <w:sz w:val="36"/>
          <w:szCs w:val="36"/>
        </w:rPr>
      </w:pPr>
      <w:r>
        <w:rPr>
          <w:b/>
          <w:sz w:val="36"/>
          <w:szCs w:val="36"/>
        </w:rPr>
        <w:t xml:space="preserve">Disability Action Plan </w:t>
      </w:r>
    </w:p>
    <w:p w14:paraId="34F40B32" w14:textId="77777777" w:rsidR="00897302" w:rsidRDefault="00897302">
      <w:pPr>
        <w:pStyle w:val="PlainText"/>
        <w:tabs>
          <w:tab w:val="left" w:pos="900"/>
        </w:tabs>
        <w:rPr>
          <w:b/>
          <w:sz w:val="36"/>
          <w:szCs w:val="36"/>
        </w:rPr>
      </w:pPr>
    </w:p>
    <w:p w14:paraId="115E4AA5" w14:textId="5C514149" w:rsidR="00897302" w:rsidRPr="00104BBD" w:rsidRDefault="00502ACF" w:rsidP="00104BBD">
      <w:pPr>
        <w:pStyle w:val="PlainText"/>
        <w:tabs>
          <w:tab w:val="left" w:pos="900"/>
        </w:tabs>
        <w:jc w:val="center"/>
        <w:rPr>
          <w:b/>
          <w:sz w:val="36"/>
          <w:szCs w:val="36"/>
        </w:rPr>
      </w:pPr>
      <w:r w:rsidRPr="0084249D">
        <w:rPr>
          <w:b/>
          <w:sz w:val="36"/>
          <w:szCs w:val="36"/>
        </w:rPr>
        <w:t>2021</w:t>
      </w:r>
      <w:r w:rsidR="009871CE" w:rsidRPr="00104BBD">
        <w:rPr>
          <w:b/>
          <w:sz w:val="36"/>
          <w:szCs w:val="36"/>
        </w:rPr>
        <w:t xml:space="preserve"> – 2025</w:t>
      </w:r>
    </w:p>
    <w:p w14:paraId="6962485F" w14:textId="77777777" w:rsidR="00897302" w:rsidRDefault="00897302">
      <w:pPr>
        <w:pStyle w:val="PlainText"/>
        <w:tabs>
          <w:tab w:val="left" w:pos="900"/>
        </w:tabs>
        <w:ind w:left="900" w:hanging="900"/>
        <w:rPr>
          <w:b/>
        </w:rPr>
      </w:pPr>
    </w:p>
    <w:p w14:paraId="7A7F59B2" w14:textId="77777777" w:rsidR="00897302" w:rsidRDefault="00897302">
      <w:pPr>
        <w:pStyle w:val="PlainText"/>
        <w:tabs>
          <w:tab w:val="left" w:pos="900"/>
        </w:tabs>
        <w:ind w:left="900" w:hanging="900"/>
        <w:rPr>
          <w:b/>
        </w:rPr>
      </w:pPr>
    </w:p>
    <w:p w14:paraId="1E25FED4" w14:textId="77777777" w:rsidR="00897302" w:rsidRDefault="00897302" w:rsidP="002E5F08">
      <w:pPr>
        <w:pStyle w:val="PlainText"/>
        <w:tabs>
          <w:tab w:val="left" w:pos="900"/>
        </w:tabs>
        <w:rPr>
          <w:b/>
        </w:rPr>
      </w:pPr>
    </w:p>
    <w:p w14:paraId="32ADD39F" w14:textId="77777777" w:rsidR="00897302" w:rsidRDefault="00897302">
      <w:pPr>
        <w:pStyle w:val="PlainText"/>
        <w:tabs>
          <w:tab w:val="left" w:pos="900"/>
        </w:tabs>
        <w:ind w:left="900" w:hanging="900"/>
        <w:rPr>
          <w:b/>
        </w:rPr>
      </w:pPr>
    </w:p>
    <w:p w14:paraId="519C54FA" w14:textId="77777777" w:rsidR="00897302" w:rsidRDefault="00897302">
      <w:pPr>
        <w:pStyle w:val="PlainText"/>
        <w:tabs>
          <w:tab w:val="left" w:pos="900"/>
        </w:tabs>
        <w:ind w:left="900" w:hanging="900"/>
        <w:rPr>
          <w:b/>
        </w:rPr>
      </w:pPr>
    </w:p>
    <w:p w14:paraId="7574C8F8" w14:textId="77777777" w:rsidR="00897302" w:rsidRDefault="00897302">
      <w:pPr>
        <w:pStyle w:val="PlainText"/>
        <w:tabs>
          <w:tab w:val="left" w:pos="900"/>
        </w:tabs>
        <w:ind w:left="900" w:hanging="900"/>
        <w:rPr>
          <w:b/>
        </w:rPr>
      </w:pPr>
    </w:p>
    <w:p w14:paraId="1C4EBD3E" w14:textId="77777777" w:rsidR="00897302" w:rsidRDefault="00897302">
      <w:pPr>
        <w:pStyle w:val="PlainText"/>
        <w:tabs>
          <w:tab w:val="left" w:pos="900"/>
        </w:tabs>
        <w:ind w:left="900" w:hanging="900"/>
        <w:rPr>
          <w:b/>
        </w:rPr>
      </w:pPr>
    </w:p>
    <w:p w14:paraId="13BEC3C6" w14:textId="77777777" w:rsidR="00897302" w:rsidRDefault="00897302" w:rsidP="002E5F08">
      <w:pPr>
        <w:pStyle w:val="PlainText"/>
        <w:tabs>
          <w:tab w:val="left" w:pos="900"/>
        </w:tabs>
        <w:ind w:left="900" w:hanging="900"/>
        <w:jc w:val="center"/>
        <w:rPr>
          <w:b/>
        </w:rPr>
      </w:pPr>
    </w:p>
    <w:p w14:paraId="18694B03" w14:textId="71CDD751" w:rsidR="00897302" w:rsidRPr="00A06808" w:rsidRDefault="002E5F08" w:rsidP="002E5F08">
      <w:pPr>
        <w:pStyle w:val="PlainText"/>
        <w:tabs>
          <w:tab w:val="left" w:pos="900"/>
        </w:tabs>
        <w:ind w:left="900" w:hanging="900"/>
        <w:jc w:val="center"/>
        <w:rPr>
          <w:b/>
          <w:sz w:val="32"/>
          <w:szCs w:val="32"/>
        </w:rPr>
      </w:pPr>
      <w:r w:rsidRPr="00A06808">
        <w:rPr>
          <w:b/>
          <w:sz w:val="32"/>
          <w:szCs w:val="32"/>
        </w:rPr>
        <w:t>Ma</w:t>
      </w:r>
      <w:r w:rsidR="00A06808" w:rsidRPr="00A06808">
        <w:rPr>
          <w:b/>
          <w:sz w:val="32"/>
          <w:szCs w:val="32"/>
        </w:rPr>
        <w:t>y</w:t>
      </w:r>
      <w:r w:rsidRPr="00A06808">
        <w:rPr>
          <w:b/>
          <w:sz w:val="32"/>
          <w:szCs w:val="32"/>
        </w:rPr>
        <w:t xml:space="preserve"> </w:t>
      </w:r>
      <w:r w:rsidR="0023501E" w:rsidRPr="00A06808">
        <w:rPr>
          <w:b/>
          <w:sz w:val="32"/>
          <w:szCs w:val="32"/>
        </w:rPr>
        <w:t>2021</w:t>
      </w:r>
    </w:p>
    <w:p w14:paraId="1A6F81E4" w14:textId="77777777" w:rsidR="00897302" w:rsidRDefault="00897302">
      <w:pPr>
        <w:pStyle w:val="PlainText"/>
        <w:tabs>
          <w:tab w:val="left" w:pos="900"/>
        </w:tabs>
        <w:ind w:left="900" w:hanging="900"/>
        <w:rPr>
          <w:b/>
        </w:rPr>
      </w:pPr>
    </w:p>
    <w:p w14:paraId="42D6CC76" w14:textId="77777777" w:rsidR="00897302" w:rsidRDefault="00897302" w:rsidP="00614248">
      <w:pPr>
        <w:pStyle w:val="PlainText"/>
        <w:tabs>
          <w:tab w:val="left" w:pos="900"/>
        </w:tabs>
        <w:rPr>
          <w:b/>
        </w:rPr>
      </w:pPr>
    </w:p>
    <w:p w14:paraId="456EB364" w14:textId="77777777" w:rsidR="00897302" w:rsidRDefault="00897302">
      <w:pPr>
        <w:pStyle w:val="PlainText"/>
        <w:tabs>
          <w:tab w:val="left" w:pos="900"/>
        </w:tabs>
        <w:ind w:left="900" w:hanging="900"/>
        <w:rPr>
          <w:b/>
        </w:rPr>
      </w:pPr>
    </w:p>
    <w:p w14:paraId="42E4EC14" w14:textId="77777777" w:rsidR="00104BBD" w:rsidRDefault="00104BBD">
      <w:pPr>
        <w:pStyle w:val="PlainText"/>
        <w:tabs>
          <w:tab w:val="left" w:pos="900"/>
        </w:tabs>
        <w:ind w:left="900" w:hanging="900"/>
        <w:rPr>
          <w:b/>
        </w:rPr>
      </w:pPr>
    </w:p>
    <w:p w14:paraId="6341928E" w14:textId="77777777" w:rsidR="00104BBD" w:rsidRDefault="00104BBD">
      <w:pPr>
        <w:pStyle w:val="PlainText"/>
        <w:tabs>
          <w:tab w:val="left" w:pos="900"/>
        </w:tabs>
        <w:ind w:left="900" w:hanging="900"/>
        <w:rPr>
          <w:b/>
        </w:rPr>
      </w:pPr>
    </w:p>
    <w:p w14:paraId="65A042E0" w14:textId="77777777" w:rsidR="00104BBD" w:rsidRDefault="00104BBD">
      <w:pPr>
        <w:pStyle w:val="PlainText"/>
        <w:tabs>
          <w:tab w:val="left" w:pos="900"/>
        </w:tabs>
        <w:ind w:left="900" w:hanging="900"/>
        <w:rPr>
          <w:b/>
        </w:rPr>
      </w:pPr>
    </w:p>
    <w:p w14:paraId="50327DCA" w14:textId="77777777" w:rsidR="00897302" w:rsidRDefault="00897302">
      <w:pPr>
        <w:pStyle w:val="PlainText"/>
        <w:tabs>
          <w:tab w:val="left" w:pos="900"/>
        </w:tabs>
        <w:ind w:left="900" w:hanging="900"/>
        <w:rPr>
          <w:b/>
        </w:rPr>
      </w:pPr>
    </w:p>
    <w:p w14:paraId="3C10963C" w14:textId="495F8817" w:rsidR="00897302" w:rsidRPr="00BF6177" w:rsidRDefault="00BF6177">
      <w:pPr>
        <w:pStyle w:val="PlainText"/>
        <w:rPr>
          <w:b/>
          <w:sz w:val="24"/>
          <w:szCs w:val="24"/>
        </w:rPr>
      </w:pPr>
      <w:r w:rsidRPr="00BF6177">
        <w:rPr>
          <w:b/>
          <w:sz w:val="24"/>
          <w:szCs w:val="24"/>
        </w:rPr>
        <w:lastRenderedPageBreak/>
        <w:t>Background</w:t>
      </w:r>
    </w:p>
    <w:p w14:paraId="63604C31" w14:textId="77777777" w:rsidR="00897302" w:rsidRDefault="00897302">
      <w:pPr>
        <w:pStyle w:val="PlainText"/>
        <w:tabs>
          <w:tab w:val="left" w:pos="900"/>
        </w:tabs>
        <w:ind w:left="900" w:hanging="900"/>
        <w:jc w:val="center"/>
        <w:rPr>
          <w:b/>
        </w:rPr>
      </w:pPr>
    </w:p>
    <w:p w14:paraId="0057F030" w14:textId="77777777" w:rsidR="00897302" w:rsidRDefault="00897302">
      <w:pPr>
        <w:pStyle w:val="PlainText"/>
        <w:tabs>
          <w:tab w:val="left" w:pos="0"/>
        </w:tabs>
      </w:pPr>
    </w:p>
    <w:p w14:paraId="48A602A1" w14:textId="61BCAC17" w:rsidR="00897302" w:rsidRDefault="002E5F08">
      <w:pPr>
        <w:pStyle w:val="PlainText"/>
        <w:tabs>
          <w:tab w:val="left" w:pos="0"/>
        </w:tabs>
      </w:pPr>
      <w:r w:rsidRPr="0084249D">
        <w:t>This Disability Action</w:t>
      </w:r>
      <w:r w:rsidR="00897302" w:rsidRPr="0084249D">
        <w:t xml:space="preserve"> </w:t>
      </w:r>
      <w:r w:rsidR="00897302">
        <w:t xml:space="preserve">Plan is a statement of the Council’s commitment to and proposals for fulfilling the statutory obligations in compliance with Section 49A of the Disability Discrimination Act 1995 (as amended by the Disability Discrimination (NI) Order 2006).  </w:t>
      </w:r>
    </w:p>
    <w:p w14:paraId="23BFC63D" w14:textId="77777777" w:rsidR="00897302" w:rsidRDefault="00897302">
      <w:pPr>
        <w:pStyle w:val="PlainText"/>
        <w:tabs>
          <w:tab w:val="left" w:pos="0"/>
        </w:tabs>
      </w:pPr>
    </w:p>
    <w:p w14:paraId="0F24DBAB" w14:textId="1E22E3EC" w:rsidR="00897302" w:rsidRDefault="00897302">
      <w:pPr>
        <w:pStyle w:val="PlainText"/>
        <w:tabs>
          <w:tab w:val="left" w:pos="0"/>
        </w:tabs>
      </w:pPr>
      <w:r>
        <w:t>This places duties on public authorities when carrying out their functions to have due regard to the need:</w:t>
      </w:r>
    </w:p>
    <w:p w14:paraId="140BE9DE" w14:textId="77777777" w:rsidR="00897302" w:rsidRDefault="00897302">
      <w:pPr>
        <w:pStyle w:val="PlainText"/>
        <w:tabs>
          <w:tab w:val="left" w:pos="0"/>
        </w:tabs>
      </w:pPr>
    </w:p>
    <w:p w14:paraId="2817ACB6" w14:textId="77777777" w:rsidR="00897302" w:rsidRDefault="00897302" w:rsidP="00E50095">
      <w:pPr>
        <w:pStyle w:val="PlainText"/>
        <w:numPr>
          <w:ilvl w:val="0"/>
          <w:numId w:val="1"/>
        </w:numPr>
        <w:tabs>
          <w:tab w:val="left" w:pos="0"/>
          <w:tab w:val="num" w:pos="360"/>
        </w:tabs>
        <w:ind w:left="0" w:firstLine="0"/>
      </w:pPr>
      <w:r>
        <w:t>to promote positive attitudes t</w:t>
      </w:r>
      <w:r w:rsidR="00FF1958">
        <w:t>owards people with disabilities,</w:t>
      </w:r>
      <w:r>
        <w:t xml:space="preserve"> and</w:t>
      </w:r>
    </w:p>
    <w:p w14:paraId="2F498B66" w14:textId="77777777" w:rsidR="00897302" w:rsidRDefault="00897302" w:rsidP="00E50095">
      <w:pPr>
        <w:pStyle w:val="PlainText"/>
        <w:numPr>
          <w:ilvl w:val="0"/>
          <w:numId w:val="1"/>
        </w:numPr>
        <w:tabs>
          <w:tab w:val="left" w:pos="0"/>
          <w:tab w:val="num" w:pos="360"/>
        </w:tabs>
        <w:ind w:left="0" w:firstLine="0"/>
      </w:pPr>
      <w:r>
        <w:t>to encourage participation by people w</w:t>
      </w:r>
      <w:r w:rsidR="003D5464">
        <w:t>ith disabilities in public life</w:t>
      </w:r>
    </w:p>
    <w:p w14:paraId="33759442" w14:textId="77777777" w:rsidR="00897302" w:rsidRDefault="00897302">
      <w:pPr>
        <w:pStyle w:val="PlainText"/>
        <w:tabs>
          <w:tab w:val="left" w:pos="0"/>
        </w:tabs>
      </w:pPr>
    </w:p>
    <w:p w14:paraId="40C57767" w14:textId="77777777" w:rsidR="00897302" w:rsidRDefault="00897302">
      <w:pPr>
        <w:pStyle w:val="PlainText"/>
        <w:tabs>
          <w:tab w:val="left" w:pos="0"/>
        </w:tabs>
      </w:pPr>
      <w:r>
        <w:t>The Plan outlines how disability issues can be more effectively mainstreamed, thus ensuring that they are central to the whole range of policy decision-making within the Council.</w:t>
      </w:r>
    </w:p>
    <w:p w14:paraId="72827292" w14:textId="77777777" w:rsidR="00897302" w:rsidRDefault="00897302">
      <w:pPr>
        <w:pStyle w:val="PlainText"/>
        <w:tabs>
          <w:tab w:val="left" w:pos="900"/>
        </w:tabs>
        <w:ind w:left="900" w:hanging="900"/>
      </w:pPr>
    </w:p>
    <w:p w14:paraId="1172482C" w14:textId="77777777" w:rsidR="00897302" w:rsidRDefault="00897302">
      <w:pPr>
        <w:pStyle w:val="PlainText"/>
        <w:tabs>
          <w:tab w:val="left" w:pos="900"/>
        </w:tabs>
        <w:ind w:left="900" w:hanging="900"/>
      </w:pPr>
    </w:p>
    <w:p w14:paraId="684780A5" w14:textId="77777777" w:rsidR="00897302" w:rsidRDefault="00897302">
      <w:pPr>
        <w:pStyle w:val="PlainText"/>
        <w:tabs>
          <w:tab w:val="left" w:pos="900"/>
        </w:tabs>
        <w:ind w:left="900" w:hanging="900"/>
      </w:pPr>
    </w:p>
    <w:p w14:paraId="1A1F30C8" w14:textId="77777777" w:rsidR="00897302" w:rsidRDefault="00897302">
      <w:pPr>
        <w:pStyle w:val="PlainText"/>
        <w:tabs>
          <w:tab w:val="left" w:pos="900"/>
        </w:tabs>
        <w:ind w:left="900" w:hanging="900"/>
      </w:pPr>
    </w:p>
    <w:p w14:paraId="399F1F48" w14:textId="77777777" w:rsidR="00897302" w:rsidRDefault="00897302">
      <w:pPr>
        <w:pStyle w:val="PlainText"/>
        <w:tabs>
          <w:tab w:val="left" w:pos="900"/>
        </w:tabs>
        <w:ind w:left="900" w:hanging="900"/>
      </w:pPr>
    </w:p>
    <w:p w14:paraId="287FD098" w14:textId="77777777" w:rsidR="00897302" w:rsidRDefault="00897302">
      <w:pPr>
        <w:pStyle w:val="PlainText"/>
        <w:tabs>
          <w:tab w:val="left" w:pos="900"/>
        </w:tabs>
        <w:ind w:left="900" w:hanging="900"/>
      </w:pPr>
    </w:p>
    <w:p w14:paraId="4A721CFA" w14:textId="77777777" w:rsidR="00897302" w:rsidRDefault="00897302">
      <w:pPr>
        <w:pStyle w:val="PlainText"/>
        <w:tabs>
          <w:tab w:val="left" w:pos="900"/>
        </w:tabs>
        <w:ind w:left="900" w:hanging="900"/>
      </w:pPr>
    </w:p>
    <w:p w14:paraId="16CE80C9" w14:textId="77777777" w:rsidR="00897302" w:rsidRDefault="00897302">
      <w:pPr>
        <w:pStyle w:val="PlainText"/>
        <w:tabs>
          <w:tab w:val="left" w:pos="900"/>
        </w:tabs>
        <w:ind w:left="900" w:hanging="900"/>
      </w:pPr>
    </w:p>
    <w:p w14:paraId="0B2F49F5" w14:textId="77777777" w:rsidR="00897302" w:rsidRDefault="00897302">
      <w:pPr>
        <w:pStyle w:val="PlainText"/>
        <w:tabs>
          <w:tab w:val="left" w:pos="900"/>
        </w:tabs>
        <w:ind w:left="900" w:hanging="900"/>
      </w:pPr>
    </w:p>
    <w:p w14:paraId="3034F28E" w14:textId="77777777" w:rsidR="00897302" w:rsidRDefault="00897302">
      <w:pPr>
        <w:pStyle w:val="PlainText"/>
        <w:tabs>
          <w:tab w:val="left" w:pos="900"/>
        </w:tabs>
        <w:ind w:left="900" w:hanging="900"/>
      </w:pPr>
    </w:p>
    <w:p w14:paraId="7A49EE0D" w14:textId="77777777" w:rsidR="00897302" w:rsidRDefault="00897302">
      <w:pPr>
        <w:pStyle w:val="PlainText"/>
        <w:tabs>
          <w:tab w:val="left" w:pos="900"/>
        </w:tabs>
        <w:ind w:left="900" w:hanging="900"/>
      </w:pPr>
    </w:p>
    <w:p w14:paraId="0C8E8CFE" w14:textId="1CD019D5" w:rsidR="00897302" w:rsidRDefault="00897302" w:rsidP="00BF6177">
      <w:pPr>
        <w:pStyle w:val="PlainText"/>
        <w:tabs>
          <w:tab w:val="left" w:pos="900"/>
        </w:tabs>
      </w:pPr>
      <w:r>
        <w:tab/>
      </w:r>
      <w:r>
        <w:tab/>
      </w:r>
      <w:r>
        <w:tab/>
      </w:r>
      <w:r>
        <w:tab/>
      </w:r>
    </w:p>
    <w:p w14:paraId="53C39449" w14:textId="04F2C0B0" w:rsidR="00897302" w:rsidRDefault="00BF6177" w:rsidP="00BF6177">
      <w:pPr>
        <w:pStyle w:val="PlainText"/>
        <w:tabs>
          <w:tab w:val="left" w:pos="900"/>
        </w:tabs>
      </w:pPr>
      <w:r>
        <w:tab/>
      </w:r>
      <w:r>
        <w:tab/>
      </w:r>
      <w:r>
        <w:tab/>
      </w:r>
      <w:r>
        <w:tab/>
      </w:r>
      <w:r>
        <w:tab/>
      </w:r>
    </w:p>
    <w:p w14:paraId="0F88715B" w14:textId="77777777" w:rsidR="00897302" w:rsidRDefault="00897302" w:rsidP="00BF6177">
      <w:pPr>
        <w:pStyle w:val="PlainText"/>
        <w:tabs>
          <w:tab w:val="left" w:pos="900"/>
        </w:tabs>
        <w:rPr>
          <w:b/>
        </w:rPr>
        <w:sectPr w:rsidR="00897302">
          <w:footerReference w:type="even" r:id="rId10"/>
          <w:footerReference w:type="default" r:id="rId11"/>
          <w:footerReference w:type="first" r:id="rId12"/>
          <w:pgSz w:w="11907" w:h="16840" w:code="9"/>
          <w:pgMar w:top="1440" w:right="1800" w:bottom="1440" w:left="1800" w:header="720" w:footer="720" w:gutter="0"/>
          <w:pgNumType w:start="4"/>
          <w:cols w:space="720"/>
          <w:titlePg/>
        </w:sectPr>
      </w:pPr>
    </w:p>
    <w:p w14:paraId="00716B55" w14:textId="77777777" w:rsidR="00897302" w:rsidRDefault="00897302">
      <w:pPr>
        <w:pStyle w:val="Heading1"/>
        <w:jc w:val="center"/>
        <w:rPr>
          <w:sz w:val="28"/>
        </w:rPr>
      </w:pPr>
      <w:r>
        <w:rPr>
          <w:sz w:val="28"/>
        </w:rPr>
        <w:lastRenderedPageBreak/>
        <w:t>Contents</w:t>
      </w:r>
    </w:p>
    <w:p w14:paraId="1A2F42FE" w14:textId="77777777" w:rsidR="00897302" w:rsidRDefault="00897302">
      <w:pPr>
        <w:rPr>
          <w:rFonts w:ascii="Arial" w:hAnsi="Arial" w:cs="Arial"/>
          <w:sz w:val="28"/>
        </w:rPr>
      </w:pPr>
    </w:p>
    <w:p w14:paraId="2229DD13" w14:textId="77777777" w:rsidR="00897302" w:rsidRDefault="00897302">
      <w:pPr>
        <w:rPr>
          <w:rFonts w:ascii="Arial" w:hAnsi="Arial" w:cs="Arial"/>
          <w:sz w:val="28"/>
        </w:rPr>
      </w:pPr>
    </w:p>
    <w:p w14:paraId="3B12D5DE" w14:textId="77777777" w:rsidR="00897302" w:rsidRDefault="00897302">
      <w:pPr>
        <w:rPr>
          <w:rFonts w:ascii="Arial" w:hAnsi="Arial" w:cs="Arial"/>
          <w:sz w:val="28"/>
        </w:rPr>
      </w:pPr>
    </w:p>
    <w:p w14:paraId="5CA36B11" w14:textId="77777777" w:rsidR="00897302" w:rsidRDefault="00897302">
      <w:pPr>
        <w:rPr>
          <w:rFonts w:ascii="Arial" w:hAnsi="Arial" w:cs="Arial"/>
          <w:sz w:val="28"/>
        </w:rPr>
      </w:pPr>
    </w:p>
    <w:p w14:paraId="044F635D" w14:textId="77777777" w:rsidR="00897302" w:rsidRDefault="00897302">
      <w:pPr>
        <w:tabs>
          <w:tab w:val="left" w:pos="900"/>
          <w:tab w:val="left" w:pos="7380"/>
        </w:tabs>
        <w:rPr>
          <w:rFonts w:ascii="Arial" w:hAnsi="Arial" w:cs="Arial"/>
          <w:sz w:val="28"/>
        </w:rPr>
      </w:pPr>
      <w:r>
        <w:rPr>
          <w:rFonts w:ascii="Arial" w:hAnsi="Arial" w:cs="Arial"/>
          <w:sz w:val="28"/>
        </w:rPr>
        <w:t>1.</w:t>
      </w:r>
      <w:r>
        <w:rPr>
          <w:rFonts w:ascii="Arial" w:hAnsi="Arial" w:cs="Arial"/>
          <w:sz w:val="28"/>
        </w:rPr>
        <w:tab/>
        <w:t>Introduction</w:t>
      </w:r>
      <w:r>
        <w:rPr>
          <w:rFonts w:ascii="Arial" w:hAnsi="Arial" w:cs="Arial"/>
          <w:sz w:val="28"/>
        </w:rPr>
        <w:tab/>
        <w:t>1</w:t>
      </w:r>
    </w:p>
    <w:p w14:paraId="74A3A7BF" w14:textId="77777777" w:rsidR="00897302" w:rsidRDefault="00897302">
      <w:pPr>
        <w:tabs>
          <w:tab w:val="left" w:pos="900"/>
          <w:tab w:val="left" w:pos="7380"/>
        </w:tabs>
        <w:rPr>
          <w:rFonts w:ascii="Arial" w:hAnsi="Arial" w:cs="Arial"/>
          <w:sz w:val="28"/>
        </w:rPr>
      </w:pPr>
    </w:p>
    <w:p w14:paraId="456736BC" w14:textId="77777777" w:rsidR="00897302" w:rsidRDefault="00897302">
      <w:pPr>
        <w:tabs>
          <w:tab w:val="left" w:pos="900"/>
          <w:tab w:val="left" w:pos="7380"/>
        </w:tabs>
        <w:rPr>
          <w:rFonts w:ascii="Arial" w:hAnsi="Arial" w:cs="Arial"/>
          <w:sz w:val="28"/>
        </w:rPr>
      </w:pPr>
      <w:r>
        <w:rPr>
          <w:rFonts w:ascii="Arial" w:hAnsi="Arial" w:cs="Arial"/>
          <w:sz w:val="28"/>
        </w:rPr>
        <w:t>2.</w:t>
      </w:r>
      <w:r>
        <w:rPr>
          <w:rFonts w:ascii="Arial" w:hAnsi="Arial" w:cs="Arial"/>
          <w:sz w:val="28"/>
        </w:rPr>
        <w:tab/>
        <w:t>Purpose of the disability action plan</w:t>
      </w:r>
      <w:r>
        <w:rPr>
          <w:rFonts w:ascii="Arial" w:hAnsi="Arial" w:cs="Arial"/>
          <w:sz w:val="28"/>
        </w:rPr>
        <w:tab/>
        <w:t>1</w:t>
      </w:r>
    </w:p>
    <w:p w14:paraId="23AB96F3" w14:textId="77777777" w:rsidR="00897302" w:rsidRDefault="00897302">
      <w:pPr>
        <w:tabs>
          <w:tab w:val="left" w:pos="900"/>
          <w:tab w:val="left" w:pos="7380"/>
        </w:tabs>
        <w:rPr>
          <w:rFonts w:ascii="Arial" w:hAnsi="Arial" w:cs="Arial"/>
          <w:sz w:val="28"/>
        </w:rPr>
      </w:pPr>
    </w:p>
    <w:p w14:paraId="08CABB27" w14:textId="77777777" w:rsidR="00897302" w:rsidRDefault="00897302">
      <w:pPr>
        <w:tabs>
          <w:tab w:val="left" w:pos="900"/>
          <w:tab w:val="left" w:pos="7380"/>
        </w:tabs>
        <w:rPr>
          <w:rFonts w:ascii="Arial" w:hAnsi="Arial" w:cs="Arial"/>
          <w:sz w:val="28"/>
        </w:rPr>
      </w:pPr>
      <w:r>
        <w:rPr>
          <w:rFonts w:ascii="Arial" w:hAnsi="Arial" w:cs="Arial"/>
          <w:sz w:val="28"/>
        </w:rPr>
        <w:t>3.</w:t>
      </w:r>
      <w:r>
        <w:rPr>
          <w:rFonts w:ascii="Arial" w:hAnsi="Arial" w:cs="Arial"/>
          <w:sz w:val="28"/>
        </w:rPr>
        <w:tab/>
        <w:t>The Coun</w:t>
      </w:r>
      <w:r w:rsidR="009A7525">
        <w:rPr>
          <w:rFonts w:ascii="Arial" w:hAnsi="Arial" w:cs="Arial"/>
          <w:sz w:val="28"/>
        </w:rPr>
        <w:t>cil – its role and functions</w:t>
      </w:r>
      <w:r w:rsidR="009A7525">
        <w:rPr>
          <w:rFonts w:ascii="Arial" w:hAnsi="Arial" w:cs="Arial"/>
          <w:sz w:val="28"/>
        </w:rPr>
        <w:tab/>
        <w:t>1</w:t>
      </w:r>
    </w:p>
    <w:p w14:paraId="647A7698" w14:textId="77777777" w:rsidR="00897302" w:rsidRDefault="00897302">
      <w:pPr>
        <w:tabs>
          <w:tab w:val="left" w:pos="900"/>
          <w:tab w:val="left" w:pos="7380"/>
        </w:tabs>
        <w:rPr>
          <w:rFonts w:ascii="Arial" w:hAnsi="Arial" w:cs="Arial"/>
          <w:sz w:val="28"/>
        </w:rPr>
      </w:pPr>
    </w:p>
    <w:p w14:paraId="4924A499" w14:textId="05DE0F13" w:rsidR="00897302" w:rsidRDefault="00897302">
      <w:pPr>
        <w:tabs>
          <w:tab w:val="left" w:pos="900"/>
          <w:tab w:val="left" w:pos="7380"/>
        </w:tabs>
        <w:rPr>
          <w:rFonts w:ascii="Arial" w:hAnsi="Arial" w:cs="Arial"/>
          <w:sz w:val="28"/>
        </w:rPr>
      </w:pPr>
      <w:r>
        <w:rPr>
          <w:rFonts w:ascii="Arial" w:hAnsi="Arial" w:cs="Arial"/>
          <w:sz w:val="28"/>
        </w:rPr>
        <w:t>4.</w:t>
      </w:r>
      <w:r>
        <w:rPr>
          <w:rFonts w:ascii="Arial" w:hAnsi="Arial" w:cs="Arial"/>
          <w:sz w:val="28"/>
        </w:rPr>
        <w:tab/>
        <w:t>Public life positi</w:t>
      </w:r>
      <w:r w:rsidR="008A42DE">
        <w:rPr>
          <w:rFonts w:ascii="Arial" w:hAnsi="Arial" w:cs="Arial"/>
          <w:sz w:val="28"/>
        </w:rPr>
        <w:t>ons for</w:t>
      </w:r>
      <w:r w:rsidR="002D5E9E">
        <w:rPr>
          <w:rFonts w:ascii="Arial" w:hAnsi="Arial" w:cs="Arial"/>
          <w:sz w:val="28"/>
        </w:rPr>
        <w:t xml:space="preserve"> which the Council has</w:t>
      </w:r>
      <w:r w:rsidR="002D5E9E">
        <w:rPr>
          <w:rFonts w:ascii="Arial" w:hAnsi="Arial" w:cs="Arial"/>
          <w:sz w:val="28"/>
        </w:rPr>
        <w:tab/>
      </w:r>
      <w:r w:rsidR="00723CAE">
        <w:rPr>
          <w:rFonts w:ascii="Arial" w:hAnsi="Arial" w:cs="Arial"/>
          <w:sz w:val="28"/>
        </w:rPr>
        <w:t>2</w:t>
      </w:r>
    </w:p>
    <w:p w14:paraId="1DCB5355" w14:textId="77777777" w:rsidR="00897302" w:rsidRDefault="00897302">
      <w:pPr>
        <w:tabs>
          <w:tab w:val="left" w:pos="900"/>
          <w:tab w:val="left" w:pos="7380"/>
        </w:tabs>
        <w:rPr>
          <w:rFonts w:ascii="Arial" w:hAnsi="Arial" w:cs="Arial"/>
          <w:sz w:val="28"/>
        </w:rPr>
      </w:pPr>
      <w:r>
        <w:rPr>
          <w:rFonts w:ascii="Arial" w:hAnsi="Arial" w:cs="Arial"/>
          <w:sz w:val="28"/>
        </w:rPr>
        <w:tab/>
      </w:r>
      <w:proofErr w:type="gramStart"/>
      <w:r>
        <w:rPr>
          <w:rFonts w:ascii="Arial" w:hAnsi="Arial" w:cs="Arial"/>
          <w:sz w:val="28"/>
        </w:rPr>
        <w:t>responsibility</w:t>
      </w:r>
      <w:proofErr w:type="gramEnd"/>
    </w:p>
    <w:p w14:paraId="1C489DE0" w14:textId="77777777" w:rsidR="00897302" w:rsidRDefault="00897302">
      <w:pPr>
        <w:tabs>
          <w:tab w:val="left" w:pos="900"/>
          <w:tab w:val="left" w:pos="7380"/>
        </w:tabs>
        <w:rPr>
          <w:rFonts w:ascii="Arial" w:hAnsi="Arial" w:cs="Arial"/>
          <w:sz w:val="28"/>
        </w:rPr>
      </w:pPr>
    </w:p>
    <w:p w14:paraId="28DD647B" w14:textId="4CD2E5E8" w:rsidR="00897302" w:rsidRDefault="00897302">
      <w:pPr>
        <w:tabs>
          <w:tab w:val="left" w:pos="900"/>
          <w:tab w:val="left" w:pos="7380"/>
        </w:tabs>
        <w:rPr>
          <w:rFonts w:ascii="Arial" w:hAnsi="Arial" w:cs="Arial"/>
          <w:sz w:val="28"/>
        </w:rPr>
      </w:pPr>
      <w:r>
        <w:rPr>
          <w:rFonts w:ascii="Arial" w:hAnsi="Arial" w:cs="Arial"/>
          <w:sz w:val="28"/>
        </w:rPr>
        <w:t>5.</w:t>
      </w:r>
      <w:r>
        <w:rPr>
          <w:rFonts w:ascii="Arial" w:hAnsi="Arial" w:cs="Arial"/>
          <w:sz w:val="28"/>
        </w:rPr>
        <w:tab/>
        <w:t>Commitment t</w:t>
      </w:r>
      <w:r w:rsidR="00892F0B">
        <w:rPr>
          <w:rFonts w:ascii="Arial" w:hAnsi="Arial" w:cs="Arial"/>
          <w:sz w:val="28"/>
        </w:rPr>
        <w:t>o the effective implementation</w:t>
      </w:r>
      <w:r w:rsidR="00892F0B">
        <w:rPr>
          <w:rFonts w:ascii="Arial" w:hAnsi="Arial" w:cs="Arial"/>
          <w:sz w:val="28"/>
        </w:rPr>
        <w:tab/>
      </w:r>
      <w:r w:rsidR="00685D53">
        <w:rPr>
          <w:rFonts w:ascii="Arial" w:hAnsi="Arial" w:cs="Arial"/>
          <w:sz w:val="28"/>
        </w:rPr>
        <w:t>3</w:t>
      </w:r>
    </w:p>
    <w:p w14:paraId="50648ECF" w14:textId="77777777" w:rsidR="00897302" w:rsidRDefault="00897302">
      <w:pPr>
        <w:tabs>
          <w:tab w:val="left" w:pos="900"/>
          <w:tab w:val="left" w:pos="7380"/>
        </w:tabs>
        <w:rPr>
          <w:rFonts w:ascii="Arial" w:hAnsi="Arial" w:cs="Arial"/>
          <w:sz w:val="28"/>
        </w:rPr>
      </w:pPr>
      <w:r>
        <w:rPr>
          <w:rFonts w:ascii="Arial" w:hAnsi="Arial" w:cs="Arial"/>
          <w:sz w:val="28"/>
        </w:rPr>
        <w:tab/>
      </w:r>
      <w:proofErr w:type="gramStart"/>
      <w:r>
        <w:rPr>
          <w:rFonts w:ascii="Arial" w:hAnsi="Arial" w:cs="Arial"/>
          <w:sz w:val="28"/>
        </w:rPr>
        <w:t>of</w:t>
      </w:r>
      <w:proofErr w:type="gramEnd"/>
      <w:r>
        <w:rPr>
          <w:rFonts w:ascii="Arial" w:hAnsi="Arial" w:cs="Arial"/>
          <w:sz w:val="28"/>
        </w:rPr>
        <w:t xml:space="preserve"> the disability action plan</w:t>
      </w:r>
    </w:p>
    <w:p w14:paraId="3CC78A05" w14:textId="77777777" w:rsidR="00897302" w:rsidRDefault="00897302">
      <w:pPr>
        <w:tabs>
          <w:tab w:val="left" w:pos="900"/>
          <w:tab w:val="left" w:pos="7380"/>
        </w:tabs>
        <w:rPr>
          <w:rFonts w:ascii="Arial" w:hAnsi="Arial" w:cs="Arial"/>
          <w:sz w:val="28"/>
        </w:rPr>
      </w:pPr>
    </w:p>
    <w:p w14:paraId="4E06AE18" w14:textId="6BBAF277" w:rsidR="00897302" w:rsidRDefault="00A5241B">
      <w:pPr>
        <w:tabs>
          <w:tab w:val="left" w:pos="900"/>
          <w:tab w:val="left" w:pos="7380"/>
        </w:tabs>
        <w:rPr>
          <w:rFonts w:ascii="Arial" w:hAnsi="Arial" w:cs="Arial"/>
          <w:sz w:val="28"/>
        </w:rPr>
      </w:pPr>
      <w:r>
        <w:rPr>
          <w:rFonts w:ascii="Arial" w:hAnsi="Arial" w:cs="Arial"/>
          <w:sz w:val="28"/>
        </w:rPr>
        <w:t>6.</w:t>
      </w:r>
      <w:r>
        <w:rPr>
          <w:rFonts w:ascii="Arial" w:hAnsi="Arial" w:cs="Arial"/>
          <w:sz w:val="28"/>
        </w:rPr>
        <w:tab/>
        <w:t>Internal arrangements</w:t>
      </w:r>
      <w:r>
        <w:rPr>
          <w:rFonts w:ascii="Arial" w:hAnsi="Arial" w:cs="Arial"/>
          <w:sz w:val="28"/>
        </w:rPr>
        <w:tab/>
      </w:r>
      <w:r w:rsidR="00685D53">
        <w:rPr>
          <w:rFonts w:ascii="Arial" w:hAnsi="Arial" w:cs="Arial"/>
          <w:sz w:val="28"/>
        </w:rPr>
        <w:t>4</w:t>
      </w:r>
    </w:p>
    <w:p w14:paraId="7151A51C" w14:textId="77777777" w:rsidR="00897302" w:rsidRDefault="00897302">
      <w:pPr>
        <w:tabs>
          <w:tab w:val="left" w:pos="900"/>
          <w:tab w:val="left" w:pos="7380"/>
        </w:tabs>
        <w:rPr>
          <w:rFonts w:ascii="Arial" w:hAnsi="Arial" w:cs="Arial"/>
          <w:sz w:val="28"/>
        </w:rPr>
      </w:pPr>
    </w:p>
    <w:p w14:paraId="64380D91" w14:textId="31D3D1E6" w:rsidR="00897302" w:rsidRDefault="00892F0B">
      <w:pPr>
        <w:tabs>
          <w:tab w:val="left" w:pos="900"/>
          <w:tab w:val="left" w:pos="7380"/>
        </w:tabs>
        <w:rPr>
          <w:rFonts w:ascii="Arial" w:hAnsi="Arial" w:cs="Arial"/>
          <w:sz w:val="28"/>
        </w:rPr>
      </w:pPr>
      <w:r>
        <w:rPr>
          <w:rFonts w:ascii="Arial" w:hAnsi="Arial" w:cs="Arial"/>
          <w:sz w:val="28"/>
        </w:rPr>
        <w:t>7.</w:t>
      </w:r>
      <w:r>
        <w:rPr>
          <w:rFonts w:ascii="Arial" w:hAnsi="Arial" w:cs="Arial"/>
          <w:sz w:val="28"/>
        </w:rPr>
        <w:tab/>
        <w:t>Effective engagement</w:t>
      </w:r>
      <w:r>
        <w:rPr>
          <w:rFonts w:ascii="Arial" w:hAnsi="Arial" w:cs="Arial"/>
          <w:sz w:val="28"/>
        </w:rPr>
        <w:tab/>
      </w:r>
      <w:r w:rsidR="00685D53">
        <w:rPr>
          <w:rFonts w:ascii="Arial" w:hAnsi="Arial" w:cs="Arial"/>
          <w:sz w:val="28"/>
        </w:rPr>
        <w:t>4</w:t>
      </w:r>
    </w:p>
    <w:p w14:paraId="556D712E" w14:textId="77777777" w:rsidR="00897302" w:rsidRDefault="00897302">
      <w:pPr>
        <w:tabs>
          <w:tab w:val="left" w:pos="900"/>
          <w:tab w:val="left" w:pos="7380"/>
        </w:tabs>
        <w:rPr>
          <w:rFonts w:ascii="Arial" w:hAnsi="Arial" w:cs="Arial"/>
          <w:sz w:val="28"/>
        </w:rPr>
      </w:pPr>
    </w:p>
    <w:p w14:paraId="629BD510" w14:textId="703682A3" w:rsidR="00897302" w:rsidRDefault="00892F0B">
      <w:pPr>
        <w:tabs>
          <w:tab w:val="left" w:pos="900"/>
          <w:tab w:val="left" w:pos="7380"/>
        </w:tabs>
        <w:rPr>
          <w:rFonts w:ascii="Arial" w:hAnsi="Arial" w:cs="Arial"/>
          <w:sz w:val="28"/>
        </w:rPr>
      </w:pPr>
      <w:r>
        <w:rPr>
          <w:rFonts w:ascii="Arial" w:hAnsi="Arial" w:cs="Arial"/>
          <w:sz w:val="28"/>
        </w:rPr>
        <w:t>8.</w:t>
      </w:r>
      <w:r>
        <w:rPr>
          <w:rFonts w:ascii="Arial" w:hAnsi="Arial" w:cs="Arial"/>
          <w:sz w:val="28"/>
        </w:rPr>
        <w:tab/>
        <w:t>Annual Report</w:t>
      </w:r>
      <w:r>
        <w:rPr>
          <w:rFonts w:ascii="Arial" w:hAnsi="Arial" w:cs="Arial"/>
          <w:sz w:val="28"/>
        </w:rPr>
        <w:tab/>
      </w:r>
      <w:r w:rsidR="00685D53">
        <w:rPr>
          <w:rFonts w:ascii="Arial" w:hAnsi="Arial" w:cs="Arial"/>
          <w:sz w:val="28"/>
        </w:rPr>
        <w:t>4</w:t>
      </w:r>
    </w:p>
    <w:p w14:paraId="0F49C179" w14:textId="77777777" w:rsidR="00897302" w:rsidRDefault="00897302">
      <w:pPr>
        <w:tabs>
          <w:tab w:val="left" w:pos="900"/>
          <w:tab w:val="left" w:pos="7380"/>
        </w:tabs>
        <w:rPr>
          <w:rFonts w:ascii="Arial" w:hAnsi="Arial" w:cs="Arial"/>
          <w:sz w:val="28"/>
        </w:rPr>
      </w:pPr>
    </w:p>
    <w:p w14:paraId="1B8FFFB3" w14:textId="47663411" w:rsidR="00897302" w:rsidRDefault="00AB6590">
      <w:pPr>
        <w:tabs>
          <w:tab w:val="left" w:pos="900"/>
          <w:tab w:val="left" w:pos="7380"/>
        </w:tabs>
        <w:rPr>
          <w:rFonts w:ascii="Arial" w:hAnsi="Arial" w:cs="Arial"/>
          <w:sz w:val="28"/>
        </w:rPr>
      </w:pPr>
      <w:r>
        <w:rPr>
          <w:rFonts w:ascii="Arial" w:hAnsi="Arial" w:cs="Arial"/>
          <w:sz w:val="28"/>
        </w:rPr>
        <w:t>9.</w:t>
      </w:r>
      <w:r>
        <w:rPr>
          <w:rFonts w:ascii="Arial" w:hAnsi="Arial" w:cs="Arial"/>
          <w:sz w:val="28"/>
        </w:rPr>
        <w:tab/>
        <w:t>Five Year Review</w:t>
      </w:r>
      <w:r>
        <w:rPr>
          <w:rFonts w:ascii="Arial" w:hAnsi="Arial" w:cs="Arial"/>
          <w:sz w:val="28"/>
        </w:rPr>
        <w:tab/>
      </w:r>
      <w:r w:rsidR="00723CAE">
        <w:rPr>
          <w:rFonts w:ascii="Arial" w:hAnsi="Arial" w:cs="Arial"/>
          <w:sz w:val="28"/>
        </w:rPr>
        <w:t>4</w:t>
      </w:r>
    </w:p>
    <w:p w14:paraId="7E51271A" w14:textId="77777777" w:rsidR="00897302" w:rsidRDefault="00897302">
      <w:pPr>
        <w:tabs>
          <w:tab w:val="left" w:pos="900"/>
          <w:tab w:val="left" w:pos="7380"/>
        </w:tabs>
        <w:rPr>
          <w:rFonts w:ascii="Arial" w:hAnsi="Arial" w:cs="Arial"/>
          <w:sz w:val="28"/>
        </w:rPr>
      </w:pPr>
    </w:p>
    <w:p w14:paraId="0A560FAD" w14:textId="36E85D6C" w:rsidR="00897302" w:rsidRDefault="00A5241B">
      <w:pPr>
        <w:tabs>
          <w:tab w:val="left" w:pos="900"/>
          <w:tab w:val="left" w:pos="7380"/>
        </w:tabs>
        <w:rPr>
          <w:rFonts w:ascii="Arial" w:hAnsi="Arial" w:cs="Arial"/>
          <w:sz w:val="28"/>
        </w:rPr>
      </w:pPr>
      <w:r>
        <w:rPr>
          <w:rFonts w:ascii="Arial" w:hAnsi="Arial" w:cs="Arial"/>
          <w:sz w:val="28"/>
        </w:rPr>
        <w:t>10.</w:t>
      </w:r>
      <w:r>
        <w:rPr>
          <w:rFonts w:ascii="Arial" w:hAnsi="Arial" w:cs="Arial"/>
          <w:sz w:val="28"/>
        </w:rPr>
        <w:tab/>
        <w:t>Consultation</w:t>
      </w:r>
      <w:r>
        <w:rPr>
          <w:rFonts w:ascii="Arial" w:hAnsi="Arial" w:cs="Arial"/>
          <w:sz w:val="28"/>
        </w:rPr>
        <w:tab/>
      </w:r>
      <w:r w:rsidR="00723CAE">
        <w:rPr>
          <w:rFonts w:ascii="Arial" w:hAnsi="Arial" w:cs="Arial"/>
          <w:sz w:val="28"/>
        </w:rPr>
        <w:t>4</w:t>
      </w:r>
    </w:p>
    <w:p w14:paraId="22A423CF" w14:textId="77777777" w:rsidR="00897302" w:rsidRDefault="00897302">
      <w:pPr>
        <w:tabs>
          <w:tab w:val="left" w:pos="900"/>
          <w:tab w:val="left" w:pos="7380"/>
        </w:tabs>
        <w:rPr>
          <w:rFonts w:ascii="Arial" w:hAnsi="Arial" w:cs="Arial"/>
          <w:sz w:val="28"/>
        </w:rPr>
      </w:pPr>
    </w:p>
    <w:p w14:paraId="0DFE8C60" w14:textId="0B54CBA2" w:rsidR="00897302" w:rsidRDefault="00897302">
      <w:pPr>
        <w:tabs>
          <w:tab w:val="left" w:pos="900"/>
          <w:tab w:val="left" w:pos="7380"/>
        </w:tabs>
        <w:rPr>
          <w:rFonts w:ascii="Arial" w:hAnsi="Arial" w:cs="Arial"/>
          <w:sz w:val="28"/>
        </w:rPr>
      </w:pPr>
      <w:r>
        <w:rPr>
          <w:rFonts w:ascii="Arial" w:hAnsi="Arial" w:cs="Arial"/>
          <w:sz w:val="28"/>
        </w:rPr>
        <w:t>11.</w:t>
      </w:r>
      <w:r>
        <w:rPr>
          <w:rFonts w:ascii="Arial" w:hAnsi="Arial" w:cs="Arial"/>
          <w:sz w:val="28"/>
        </w:rPr>
        <w:tab/>
        <w:t>Action measures &amp; ti</w:t>
      </w:r>
      <w:r w:rsidR="00892F0B">
        <w:rPr>
          <w:rFonts w:ascii="Arial" w:hAnsi="Arial" w:cs="Arial"/>
          <w:sz w:val="28"/>
        </w:rPr>
        <w:t>mescale for implementation</w:t>
      </w:r>
      <w:r w:rsidR="00892F0B">
        <w:rPr>
          <w:rFonts w:ascii="Arial" w:hAnsi="Arial" w:cs="Arial"/>
          <w:sz w:val="28"/>
        </w:rPr>
        <w:tab/>
      </w:r>
      <w:r w:rsidR="00723CAE">
        <w:rPr>
          <w:rFonts w:ascii="Arial" w:hAnsi="Arial" w:cs="Arial"/>
          <w:sz w:val="28"/>
        </w:rPr>
        <w:t>5</w:t>
      </w:r>
    </w:p>
    <w:p w14:paraId="795BFFFC" w14:textId="77777777" w:rsidR="00897302" w:rsidRDefault="00897302">
      <w:pPr>
        <w:tabs>
          <w:tab w:val="left" w:pos="900"/>
          <w:tab w:val="left" w:pos="7380"/>
        </w:tabs>
        <w:rPr>
          <w:rFonts w:ascii="Arial" w:hAnsi="Arial" w:cs="Arial"/>
          <w:sz w:val="28"/>
        </w:rPr>
      </w:pPr>
    </w:p>
    <w:p w14:paraId="495ABB0A" w14:textId="4736EA7C" w:rsidR="00897302" w:rsidRDefault="00897302" w:rsidP="00723CAE">
      <w:pPr>
        <w:tabs>
          <w:tab w:val="left" w:pos="900"/>
          <w:tab w:val="left" w:pos="7380"/>
        </w:tabs>
        <w:rPr>
          <w:rFonts w:ascii="Arial" w:hAnsi="Arial" w:cs="Arial"/>
          <w:sz w:val="28"/>
        </w:rPr>
      </w:pPr>
      <w:r>
        <w:rPr>
          <w:rFonts w:ascii="Arial" w:hAnsi="Arial" w:cs="Arial"/>
          <w:sz w:val="28"/>
        </w:rPr>
        <w:t>1</w:t>
      </w:r>
      <w:r w:rsidR="002E5AB7">
        <w:rPr>
          <w:rFonts w:ascii="Arial" w:hAnsi="Arial" w:cs="Arial"/>
          <w:sz w:val="28"/>
        </w:rPr>
        <w:t>2</w:t>
      </w:r>
      <w:r>
        <w:rPr>
          <w:rFonts w:ascii="Arial" w:hAnsi="Arial" w:cs="Arial"/>
          <w:sz w:val="28"/>
        </w:rPr>
        <w:t>.</w:t>
      </w:r>
      <w:r w:rsidR="002E5AB7">
        <w:rPr>
          <w:rFonts w:ascii="Arial" w:hAnsi="Arial" w:cs="Arial"/>
          <w:sz w:val="28"/>
        </w:rPr>
        <w:t xml:space="preserve">    </w:t>
      </w:r>
      <w:r w:rsidR="00685D53">
        <w:rPr>
          <w:rFonts w:ascii="Arial" w:hAnsi="Arial" w:cs="Arial"/>
          <w:sz w:val="28"/>
        </w:rPr>
        <w:t xml:space="preserve">  </w:t>
      </w:r>
      <w:r w:rsidR="002E5AB7">
        <w:rPr>
          <w:rFonts w:ascii="Arial" w:hAnsi="Arial" w:cs="Arial"/>
          <w:sz w:val="28"/>
        </w:rPr>
        <w:t xml:space="preserve"> </w:t>
      </w:r>
      <w:r>
        <w:rPr>
          <w:rFonts w:ascii="Arial" w:hAnsi="Arial" w:cs="Arial"/>
          <w:sz w:val="28"/>
        </w:rPr>
        <w:t xml:space="preserve">How the disability </w:t>
      </w:r>
      <w:r w:rsidR="00A5241B">
        <w:rPr>
          <w:rFonts w:ascii="Arial" w:hAnsi="Arial" w:cs="Arial"/>
          <w:sz w:val="28"/>
        </w:rPr>
        <w:t>action plan will be published</w:t>
      </w:r>
      <w:r w:rsidR="00A5241B">
        <w:rPr>
          <w:rFonts w:ascii="Arial" w:hAnsi="Arial" w:cs="Arial"/>
          <w:sz w:val="28"/>
        </w:rPr>
        <w:tab/>
      </w:r>
      <w:r w:rsidR="00685D53">
        <w:rPr>
          <w:rFonts w:ascii="Arial" w:hAnsi="Arial" w:cs="Arial"/>
          <w:sz w:val="28"/>
        </w:rPr>
        <w:t>6</w:t>
      </w:r>
    </w:p>
    <w:p w14:paraId="16AC505C" w14:textId="77777777" w:rsidR="00685D53" w:rsidRDefault="00685D53" w:rsidP="00723CAE">
      <w:pPr>
        <w:tabs>
          <w:tab w:val="left" w:pos="900"/>
          <w:tab w:val="left" w:pos="7380"/>
        </w:tabs>
        <w:rPr>
          <w:rFonts w:ascii="Arial" w:hAnsi="Arial" w:cs="Arial"/>
          <w:sz w:val="28"/>
        </w:rPr>
      </w:pPr>
    </w:p>
    <w:p w14:paraId="6B9395D0" w14:textId="4542B27C" w:rsidR="00685D53" w:rsidRDefault="00D47ACE" w:rsidP="00723CAE">
      <w:pPr>
        <w:tabs>
          <w:tab w:val="left" w:pos="900"/>
          <w:tab w:val="left" w:pos="7380"/>
        </w:tabs>
        <w:rPr>
          <w:rFonts w:ascii="Arial" w:hAnsi="Arial" w:cs="Arial"/>
          <w:sz w:val="28"/>
        </w:rPr>
      </w:pPr>
      <w:r>
        <w:rPr>
          <w:rFonts w:ascii="Arial" w:hAnsi="Arial" w:cs="Arial"/>
          <w:sz w:val="28"/>
        </w:rPr>
        <w:t xml:space="preserve">Appendix 1 - </w:t>
      </w:r>
      <w:r w:rsidR="00175D74">
        <w:rPr>
          <w:rFonts w:ascii="Arial" w:hAnsi="Arial" w:cs="Arial"/>
          <w:sz w:val="28"/>
        </w:rPr>
        <w:t>LCCC DAP 2021</w:t>
      </w:r>
      <w:r w:rsidR="00685D53">
        <w:rPr>
          <w:rFonts w:ascii="Arial" w:hAnsi="Arial" w:cs="Arial"/>
          <w:sz w:val="28"/>
        </w:rPr>
        <w:t xml:space="preserve">-2025                        </w:t>
      </w:r>
      <w:r>
        <w:rPr>
          <w:rFonts w:ascii="Arial" w:hAnsi="Arial" w:cs="Arial"/>
          <w:sz w:val="28"/>
        </w:rPr>
        <w:t xml:space="preserve">            </w:t>
      </w:r>
      <w:r w:rsidR="00685D53">
        <w:rPr>
          <w:rFonts w:ascii="Arial" w:hAnsi="Arial" w:cs="Arial"/>
          <w:sz w:val="28"/>
        </w:rPr>
        <w:t xml:space="preserve"> 7</w:t>
      </w:r>
    </w:p>
    <w:p w14:paraId="38C642EE" w14:textId="77777777" w:rsidR="00897302" w:rsidRDefault="00897302">
      <w:pPr>
        <w:tabs>
          <w:tab w:val="left" w:pos="900"/>
          <w:tab w:val="left" w:pos="7380"/>
        </w:tabs>
        <w:rPr>
          <w:rFonts w:ascii="Arial" w:hAnsi="Arial" w:cs="Arial"/>
          <w:sz w:val="28"/>
        </w:rPr>
      </w:pPr>
    </w:p>
    <w:p w14:paraId="29026533" w14:textId="77777777" w:rsidR="00897302" w:rsidRDefault="00897302">
      <w:pPr>
        <w:tabs>
          <w:tab w:val="left" w:pos="900"/>
          <w:tab w:val="left" w:pos="7380"/>
        </w:tabs>
        <w:rPr>
          <w:rFonts w:ascii="Arial" w:hAnsi="Arial" w:cs="Arial"/>
          <w:sz w:val="28"/>
        </w:rPr>
      </w:pPr>
    </w:p>
    <w:p w14:paraId="5BF12CF8" w14:textId="77777777" w:rsidR="00897302" w:rsidRDefault="00897302">
      <w:pPr>
        <w:tabs>
          <w:tab w:val="left" w:pos="900"/>
          <w:tab w:val="left" w:pos="7380"/>
        </w:tabs>
        <w:rPr>
          <w:rFonts w:ascii="Arial" w:hAnsi="Arial" w:cs="Arial"/>
          <w:sz w:val="28"/>
        </w:rPr>
      </w:pPr>
    </w:p>
    <w:p w14:paraId="4E56FEF5" w14:textId="77777777" w:rsidR="00573FA4" w:rsidRDefault="00573FA4">
      <w:pPr>
        <w:tabs>
          <w:tab w:val="left" w:pos="900"/>
          <w:tab w:val="left" w:pos="7380"/>
        </w:tabs>
        <w:rPr>
          <w:rFonts w:ascii="Arial" w:hAnsi="Arial" w:cs="Arial"/>
          <w:sz w:val="28"/>
        </w:rPr>
      </w:pPr>
    </w:p>
    <w:p w14:paraId="7A7FE72D" w14:textId="77777777" w:rsidR="00E24967" w:rsidRDefault="00E24967">
      <w:pPr>
        <w:tabs>
          <w:tab w:val="left" w:pos="900"/>
          <w:tab w:val="left" w:pos="7380"/>
        </w:tabs>
        <w:rPr>
          <w:rFonts w:ascii="Arial" w:hAnsi="Arial" w:cs="Arial"/>
          <w:sz w:val="28"/>
        </w:rPr>
      </w:pPr>
    </w:p>
    <w:p w14:paraId="17D491F3" w14:textId="77777777" w:rsidR="00897302" w:rsidRDefault="00E24967">
      <w:pPr>
        <w:tabs>
          <w:tab w:val="left" w:pos="900"/>
          <w:tab w:val="left" w:pos="7380"/>
        </w:tabs>
        <w:rPr>
          <w:rFonts w:ascii="Arial" w:hAnsi="Arial" w:cs="Arial"/>
          <w:sz w:val="28"/>
        </w:rPr>
      </w:pPr>
      <w:r>
        <w:rPr>
          <w:rFonts w:ascii="Arial" w:hAnsi="Arial" w:cs="Arial"/>
          <w:sz w:val="28"/>
        </w:rPr>
        <w:tab/>
      </w:r>
    </w:p>
    <w:p w14:paraId="50EFE0A2" w14:textId="77777777" w:rsidR="00897302" w:rsidRDefault="00897302">
      <w:pPr>
        <w:pStyle w:val="PlainText"/>
        <w:tabs>
          <w:tab w:val="left" w:pos="900"/>
        </w:tabs>
        <w:ind w:left="900" w:hanging="900"/>
        <w:jc w:val="both"/>
        <w:rPr>
          <w:b/>
          <w:szCs w:val="28"/>
        </w:rPr>
      </w:pPr>
    </w:p>
    <w:p w14:paraId="1D897A06" w14:textId="77777777" w:rsidR="00897302" w:rsidRDefault="00897302" w:rsidP="00AB6590">
      <w:pPr>
        <w:pStyle w:val="PlainText"/>
        <w:tabs>
          <w:tab w:val="left" w:pos="900"/>
        </w:tabs>
        <w:jc w:val="both"/>
        <w:rPr>
          <w:b/>
          <w:szCs w:val="28"/>
        </w:rPr>
      </w:pPr>
    </w:p>
    <w:p w14:paraId="3E1B037C" w14:textId="77777777" w:rsidR="00897302" w:rsidRDefault="00897302">
      <w:pPr>
        <w:pStyle w:val="PlainText"/>
        <w:tabs>
          <w:tab w:val="left" w:pos="900"/>
        </w:tabs>
        <w:ind w:left="900" w:hanging="900"/>
        <w:jc w:val="both"/>
        <w:rPr>
          <w:b/>
          <w:szCs w:val="28"/>
        </w:rPr>
      </w:pPr>
    </w:p>
    <w:p w14:paraId="12B8FF1D" w14:textId="77777777" w:rsidR="002E5AB7" w:rsidRDefault="002E5AB7">
      <w:pPr>
        <w:pStyle w:val="PlainText"/>
        <w:tabs>
          <w:tab w:val="left" w:pos="900"/>
        </w:tabs>
        <w:ind w:left="900" w:hanging="900"/>
        <w:jc w:val="both"/>
        <w:rPr>
          <w:b/>
          <w:szCs w:val="28"/>
        </w:rPr>
      </w:pPr>
    </w:p>
    <w:p w14:paraId="5E1FAFC2" w14:textId="77777777" w:rsidR="002E5AB7" w:rsidRDefault="002E5AB7">
      <w:pPr>
        <w:pStyle w:val="PlainText"/>
        <w:tabs>
          <w:tab w:val="left" w:pos="900"/>
        </w:tabs>
        <w:ind w:left="900" w:hanging="900"/>
        <w:jc w:val="both"/>
        <w:rPr>
          <w:b/>
          <w:szCs w:val="28"/>
        </w:rPr>
      </w:pPr>
    </w:p>
    <w:p w14:paraId="00A69679" w14:textId="77777777" w:rsidR="002E5AB7" w:rsidRDefault="002E5AB7">
      <w:pPr>
        <w:pStyle w:val="PlainText"/>
        <w:tabs>
          <w:tab w:val="left" w:pos="900"/>
        </w:tabs>
        <w:ind w:left="900" w:hanging="900"/>
        <w:jc w:val="both"/>
        <w:rPr>
          <w:b/>
          <w:szCs w:val="28"/>
        </w:rPr>
      </w:pPr>
    </w:p>
    <w:p w14:paraId="11E75024" w14:textId="77777777" w:rsidR="002E5AB7" w:rsidRDefault="002E5AB7">
      <w:pPr>
        <w:pStyle w:val="PlainText"/>
        <w:tabs>
          <w:tab w:val="left" w:pos="900"/>
        </w:tabs>
        <w:ind w:left="900" w:hanging="900"/>
        <w:jc w:val="both"/>
        <w:rPr>
          <w:b/>
          <w:szCs w:val="28"/>
        </w:rPr>
      </w:pPr>
    </w:p>
    <w:p w14:paraId="71FA20AF" w14:textId="77777777" w:rsidR="002E5AB7" w:rsidRDefault="002E5AB7">
      <w:pPr>
        <w:pStyle w:val="PlainText"/>
        <w:tabs>
          <w:tab w:val="left" w:pos="900"/>
        </w:tabs>
        <w:ind w:left="900" w:hanging="900"/>
        <w:jc w:val="both"/>
        <w:rPr>
          <w:b/>
          <w:szCs w:val="28"/>
        </w:rPr>
      </w:pPr>
    </w:p>
    <w:p w14:paraId="2D617494" w14:textId="1AEBDF09" w:rsidR="00897302" w:rsidRPr="002E5F08" w:rsidRDefault="00897302">
      <w:pPr>
        <w:pStyle w:val="PlainText"/>
        <w:tabs>
          <w:tab w:val="left" w:pos="900"/>
        </w:tabs>
        <w:ind w:left="900" w:hanging="900"/>
        <w:jc w:val="both"/>
        <w:rPr>
          <w:rFonts w:cs="Arial"/>
          <w:b/>
          <w:color w:val="FF0000"/>
          <w:sz w:val="24"/>
          <w:szCs w:val="24"/>
        </w:rPr>
      </w:pPr>
      <w:r w:rsidRPr="00EE46B1">
        <w:rPr>
          <w:rFonts w:cs="Arial"/>
          <w:b/>
          <w:sz w:val="24"/>
          <w:szCs w:val="24"/>
        </w:rPr>
        <w:t>1.</w:t>
      </w:r>
      <w:r w:rsidRPr="00EE46B1">
        <w:rPr>
          <w:rFonts w:cs="Arial"/>
          <w:b/>
          <w:sz w:val="24"/>
          <w:szCs w:val="24"/>
        </w:rPr>
        <w:tab/>
        <w:t>Introduction</w:t>
      </w:r>
      <w:r w:rsidR="002E5F08">
        <w:rPr>
          <w:rFonts w:cs="Arial"/>
          <w:b/>
          <w:sz w:val="24"/>
          <w:szCs w:val="24"/>
        </w:rPr>
        <w:t xml:space="preserve"> </w:t>
      </w:r>
    </w:p>
    <w:p w14:paraId="0EC22504" w14:textId="77777777" w:rsidR="00897302" w:rsidRPr="00EE46B1" w:rsidRDefault="00897302">
      <w:pPr>
        <w:pStyle w:val="PlainText"/>
        <w:tabs>
          <w:tab w:val="left" w:pos="900"/>
        </w:tabs>
        <w:ind w:left="900" w:hanging="900"/>
        <w:jc w:val="both"/>
        <w:rPr>
          <w:rFonts w:cs="Arial"/>
          <w:b/>
          <w:sz w:val="24"/>
          <w:szCs w:val="24"/>
        </w:rPr>
      </w:pPr>
    </w:p>
    <w:p w14:paraId="4912B65C" w14:textId="77777777" w:rsidR="00897302" w:rsidRPr="00EE46B1" w:rsidRDefault="00897302">
      <w:pPr>
        <w:pStyle w:val="PlainText"/>
        <w:tabs>
          <w:tab w:val="left" w:pos="900"/>
        </w:tabs>
        <w:ind w:left="900" w:hanging="900"/>
        <w:jc w:val="both"/>
        <w:rPr>
          <w:rFonts w:cs="Arial"/>
          <w:sz w:val="24"/>
          <w:szCs w:val="24"/>
        </w:rPr>
      </w:pPr>
      <w:r w:rsidRPr="00EE46B1">
        <w:rPr>
          <w:rFonts w:cs="Arial"/>
          <w:sz w:val="24"/>
          <w:szCs w:val="24"/>
        </w:rPr>
        <w:t>1.1</w:t>
      </w:r>
      <w:r w:rsidRPr="00EE46B1">
        <w:rPr>
          <w:rFonts w:cs="Arial"/>
          <w:sz w:val="24"/>
          <w:szCs w:val="24"/>
        </w:rPr>
        <w:tab/>
        <w:t>Section 49A of the Disability Discrimination Act 1995, as amended by the Disability Discrimination (NI) Order 2006, requires the Council in carrying out its functions to have due regard to the need:</w:t>
      </w:r>
    </w:p>
    <w:p w14:paraId="6DEAD231" w14:textId="77777777" w:rsidR="00897302" w:rsidRPr="00EE46B1" w:rsidRDefault="00897302">
      <w:pPr>
        <w:pStyle w:val="PlainText"/>
        <w:tabs>
          <w:tab w:val="left" w:pos="900"/>
        </w:tabs>
        <w:ind w:left="900" w:hanging="900"/>
        <w:jc w:val="both"/>
        <w:rPr>
          <w:rFonts w:cs="Arial"/>
          <w:sz w:val="24"/>
          <w:szCs w:val="24"/>
        </w:rPr>
      </w:pPr>
    </w:p>
    <w:p w14:paraId="648E9BC8" w14:textId="77777777" w:rsidR="00897302" w:rsidRPr="00EE46B1" w:rsidRDefault="00897302" w:rsidP="00E50095">
      <w:pPr>
        <w:pStyle w:val="PlainText"/>
        <w:numPr>
          <w:ilvl w:val="0"/>
          <w:numId w:val="10"/>
        </w:numPr>
        <w:tabs>
          <w:tab w:val="left" w:pos="900"/>
        </w:tabs>
        <w:jc w:val="both"/>
        <w:rPr>
          <w:rFonts w:cs="Arial"/>
          <w:sz w:val="24"/>
          <w:szCs w:val="24"/>
        </w:rPr>
      </w:pPr>
      <w:r w:rsidRPr="00EE46B1">
        <w:rPr>
          <w:rFonts w:cs="Arial"/>
          <w:sz w:val="24"/>
          <w:szCs w:val="24"/>
        </w:rPr>
        <w:t>to promote positive attitudes t</w:t>
      </w:r>
      <w:r w:rsidR="00314F42" w:rsidRPr="00EE46B1">
        <w:rPr>
          <w:rFonts w:cs="Arial"/>
          <w:sz w:val="24"/>
          <w:szCs w:val="24"/>
        </w:rPr>
        <w:t>owards people with disabilities,</w:t>
      </w:r>
      <w:r w:rsidRPr="00EE46B1">
        <w:rPr>
          <w:rFonts w:cs="Arial"/>
          <w:sz w:val="24"/>
          <w:szCs w:val="24"/>
        </w:rPr>
        <w:t xml:space="preserve"> and</w:t>
      </w:r>
    </w:p>
    <w:p w14:paraId="4DFB3CC5" w14:textId="77777777" w:rsidR="00897302" w:rsidRPr="00EE46B1" w:rsidRDefault="00897302" w:rsidP="00E50095">
      <w:pPr>
        <w:pStyle w:val="PlainText"/>
        <w:numPr>
          <w:ilvl w:val="0"/>
          <w:numId w:val="10"/>
        </w:numPr>
        <w:tabs>
          <w:tab w:val="left" w:pos="900"/>
        </w:tabs>
        <w:jc w:val="both"/>
        <w:rPr>
          <w:rFonts w:cs="Arial"/>
          <w:sz w:val="24"/>
          <w:szCs w:val="24"/>
        </w:rPr>
      </w:pPr>
      <w:r w:rsidRPr="00EE46B1">
        <w:rPr>
          <w:rFonts w:cs="Arial"/>
          <w:sz w:val="24"/>
          <w:szCs w:val="24"/>
        </w:rPr>
        <w:t>to encourage participation by people w</w:t>
      </w:r>
      <w:r w:rsidR="00314F42" w:rsidRPr="00EE46B1">
        <w:rPr>
          <w:rFonts w:cs="Arial"/>
          <w:sz w:val="24"/>
          <w:szCs w:val="24"/>
        </w:rPr>
        <w:t>ith disabilities in public life</w:t>
      </w:r>
    </w:p>
    <w:p w14:paraId="3A5727BC" w14:textId="77777777" w:rsidR="00897302" w:rsidRPr="00EE46B1" w:rsidRDefault="00897302">
      <w:pPr>
        <w:pStyle w:val="PlainText"/>
        <w:tabs>
          <w:tab w:val="left" w:pos="900"/>
        </w:tabs>
        <w:jc w:val="both"/>
        <w:rPr>
          <w:rFonts w:cs="Arial"/>
          <w:sz w:val="24"/>
          <w:szCs w:val="24"/>
        </w:rPr>
      </w:pPr>
    </w:p>
    <w:p w14:paraId="3C9C2CCA" w14:textId="76AE761C" w:rsidR="00897302" w:rsidRPr="00EE46B1" w:rsidRDefault="00897302">
      <w:pPr>
        <w:pStyle w:val="PlainText"/>
        <w:tabs>
          <w:tab w:val="left" w:pos="900"/>
        </w:tabs>
        <w:ind w:left="900" w:hanging="900"/>
        <w:jc w:val="both"/>
        <w:rPr>
          <w:rFonts w:cs="Arial"/>
          <w:sz w:val="24"/>
          <w:szCs w:val="24"/>
        </w:rPr>
      </w:pPr>
      <w:r w:rsidRPr="00EE46B1">
        <w:rPr>
          <w:rFonts w:cs="Arial"/>
          <w:sz w:val="24"/>
          <w:szCs w:val="24"/>
        </w:rPr>
        <w:t>1.2</w:t>
      </w:r>
      <w:r w:rsidRPr="00EE46B1">
        <w:rPr>
          <w:rFonts w:cs="Arial"/>
          <w:sz w:val="24"/>
          <w:szCs w:val="24"/>
        </w:rPr>
        <w:tab/>
        <w:t>The Council is committed to the fulfilment of its disability duties in all parts of its organisation and has set out how it intends to do this in this Disability Action Plan</w:t>
      </w:r>
      <w:r w:rsidR="002E5F08" w:rsidRPr="0084249D">
        <w:rPr>
          <w:rFonts w:cs="Arial"/>
          <w:sz w:val="24"/>
          <w:szCs w:val="24"/>
        </w:rPr>
        <w:t xml:space="preserve">, </w:t>
      </w:r>
      <w:r w:rsidR="00502ACF" w:rsidRPr="0084249D">
        <w:rPr>
          <w:rFonts w:cs="Arial"/>
          <w:sz w:val="24"/>
          <w:szCs w:val="24"/>
        </w:rPr>
        <w:t>which covers the period 2021</w:t>
      </w:r>
      <w:r w:rsidR="002E5F08" w:rsidRPr="0084249D">
        <w:rPr>
          <w:rFonts w:cs="Arial"/>
          <w:sz w:val="24"/>
          <w:szCs w:val="24"/>
        </w:rPr>
        <w:t>-2025</w:t>
      </w:r>
      <w:r w:rsidRPr="0084249D">
        <w:rPr>
          <w:rFonts w:cs="Arial"/>
          <w:sz w:val="24"/>
          <w:szCs w:val="24"/>
        </w:rPr>
        <w:t xml:space="preserve">.  </w:t>
      </w:r>
    </w:p>
    <w:p w14:paraId="4E6F24E3" w14:textId="77777777" w:rsidR="00897302" w:rsidRPr="00EE46B1" w:rsidRDefault="00897302">
      <w:pPr>
        <w:pStyle w:val="PlainText"/>
        <w:tabs>
          <w:tab w:val="left" w:pos="900"/>
        </w:tabs>
        <w:ind w:left="900" w:hanging="900"/>
        <w:jc w:val="both"/>
        <w:rPr>
          <w:rFonts w:cs="Arial"/>
          <w:sz w:val="24"/>
          <w:szCs w:val="24"/>
        </w:rPr>
      </w:pPr>
    </w:p>
    <w:p w14:paraId="18E6FAB3" w14:textId="77777777" w:rsidR="00897302" w:rsidRPr="00EE46B1" w:rsidRDefault="00897302" w:rsidP="002177A3">
      <w:pPr>
        <w:pStyle w:val="PlainText"/>
        <w:tabs>
          <w:tab w:val="left" w:pos="900"/>
        </w:tabs>
        <w:ind w:left="900" w:hanging="900"/>
        <w:rPr>
          <w:rFonts w:cs="Arial"/>
          <w:sz w:val="24"/>
          <w:szCs w:val="24"/>
        </w:rPr>
      </w:pPr>
      <w:r w:rsidRPr="00EE46B1">
        <w:rPr>
          <w:rFonts w:cs="Arial"/>
          <w:sz w:val="24"/>
          <w:szCs w:val="24"/>
        </w:rPr>
        <w:t>1.3</w:t>
      </w:r>
      <w:r w:rsidRPr="00EE46B1">
        <w:rPr>
          <w:rFonts w:cs="Arial"/>
          <w:sz w:val="24"/>
          <w:szCs w:val="24"/>
        </w:rPr>
        <w:tab/>
        <w:t>The Council will undertake as appropriate a planned programme of communication and training on the above two disability duties.</w:t>
      </w:r>
    </w:p>
    <w:p w14:paraId="702C5D85" w14:textId="77777777" w:rsidR="00897302" w:rsidRPr="00EE46B1" w:rsidRDefault="00897302">
      <w:pPr>
        <w:pStyle w:val="PlainText"/>
        <w:tabs>
          <w:tab w:val="left" w:pos="900"/>
        </w:tabs>
        <w:ind w:left="900" w:hanging="900"/>
        <w:jc w:val="both"/>
        <w:rPr>
          <w:rFonts w:cs="Arial"/>
          <w:sz w:val="24"/>
          <w:szCs w:val="24"/>
        </w:rPr>
      </w:pPr>
    </w:p>
    <w:p w14:paraId="710CB5DE" w14:textId="77777777" w:rsidR="000537BF" w:rsidRPr="00EE46B1" w:rsidRDefault="000537BF">
      <w:pPr>
        <w:pStyle w:val="PlainText"/>
        <w:tabs>
          <w:tab w:val="left" w:pos="900"/>
        </w:tabs>
        <w:ind w:left="900" w:hanging="900"/>
        <w:jc w:val="both"/>
        <w:rPr>
          <w:rFonts w:cs="Arial"/>
          <w:sz w:val="24"/>
          <w:szCs w:val="24"/>
        </w:rPr>
      </w:pPr>
    </w:p>
    <w:p w14:paraId="0FA9FDE9" w14:textId="77777777" w:rsidR="00897302" w:rsidRPr="00EE46B1" w:rsidRDefault="00897302">
      <w:pPr>
        <w:pStyle w:val="PlainText"/>
        <w:tabs>
          <w:tab w:val="left" w:pos="900"/>
        </w:tabs>
        <w:ind w:left="900" w:hanging="900"/>
        <w:rPr>
          <w:rFonts w:cs="Arial"/>
          <w:b/>
          <w:sz w:val="24"/>
          <w:szCs w:val="24"/>
        </w:rPr>
      </w:pPr>
      <w:r w:rsidRPr="00EE46B1">
        <w:rPr>
          <w:rFonts w:cs="Arial"/>
          <w:b/>
          <w:sz w:val="24"/>
          <w:szCs w:val="24"/>
        </w:rPr>
        <w:t>2.</w:t>
      </w:r>
      <w:r w:rsidRPr="00EE46B1">
        <w:rPr>
          <w:rFonts w:cs="Arial"/>
          <w:b/>
          <w:sz w:val="24"/>
          <w:szCs w:val="24"/>
        </w:rPr>
        <w:tab/>
        <w:t>Purpose of the disability action plan</w:t>
      </w:r>
    </w:p>
    <w:p w14:paraId="077E9BA8" w14:textId="77777777" w:rsidR="00897302" w:rsidRPr="00EE46B1" w:rsidRDefault="00897302">
      <w:pPr>
        <w:pStyle w:val="PlainText"/>
        <w:tabs>
          <w:tab w:val="left" w:pos="540"/>
          <w:tab w:val="left" w:pos="900"/>
        </w:tabs>
        <w:ind w:left="900" w:hanging="900"/>
        <w:rPr>
          <w:rFonts w:cs="Arial"/>
          <w:b/>
          <w:sz w:val="24"/>
          <w:szCs w:val="24"/>
        </w:rPr>
      </w:pPr>
    </w:p>
    <w:p w14:paraId="1F261E80" w14:textId="77777777" w:rsidR="00897302" w:rsidRPr="00EE46B1" w:rsidRDefault="00897302">
      <w:pPr>
        <w:pStyle w:val="PlainText"/>
        <w:tabs>
          <w:tab w:val="left" w:pos="900"/>
        </w:tabs>
        <w:ind w:left="900" w:hanging="900"/>
        <w:rPr>
          <w:rFonts w:cs="Arial"/>
          <w:sz w:val="24"/>
          <w:szCs w:val="24"/>
        </w:rPr>
      </w:pPr>
      <w:r w:rsidRPr="00EE46B1">
        <w:rPr>
          <w:rFonts w:cs="Arial"/>
          <w:sz w:val="24"/>
          <w:szCs w:val="24"/>
        </w:rPr>
        <w:t>2.1</w:t>
      </w:r>
      <w:r w:rsidRPr="00EE46B1">
        <w:rPr>
          <w:rFonts w:cs="Arial"/>
          <w:sz w:val="24"/>
          <w:szCs w:val="24"/>
        </w:rPr>
        <w:tab/>
        <w:t>This Plan sets out how the Council proposes to fulfil the disability duties in relation to its functions.</w:t>
      </w:r>
    </w:p>
    <w:p w14:paraId="146CDD42" w14:textId="77777777" w:rsidR="00897302" w:rsidRPr="00EE46B1" w:rsidRDefault="00897302">
      <w:pPr>
        <w:pStyle w:val="PlainText"/>
        <w:tabs>
          <w:tab w:val="left" w:pos="900"/>
        </w:tabs>
        <w:ind w:left="900" w:hanging="900"/>
        <w:jc w:val="both"/>
        <w:rPr>
          <w:rFonts w:cs="Arial"/>
          <w:sz w:val="24"/>
          <w:szCs w:val="24"/>
        </w:rPr>
      </w:pPr>
    </w:p>
    <w:p w14:paraId="2F70EEC4" w14:textId="77777777" w:rsidR="000537BF" w:rsidRPr="00EE46B1" w:rsidRDefault="000537BF">
      <w:pPr>
        <w:pStyle w:val="PlainText"/>
        <w:tabs>
          <w:tab w:val="left" w:pos="900"/>
        </w:tabs>
        <w:ind w:left="900" w:hanging="900"/>
        <w:jc w:val="both"/>
        <w:rPr>
          <w:rFonts w:cs="Arial"/>
          <w:sz w:val="24"/>
          <w:szCs w:val="24"/>
        </w:rPr>
      </w:pPr>
    </w:p>
    <w:p w14:paraId="1A849B1D" w14:textId="77777777" w:rsidR="00897302" w:rsidRPr="00EE46B1" w:rsidRDefault="001A70C1">
      <w:pPr>
        <w:pStyle w:val="PlainText"/>
        <w:tabs>
          <w:tab w:val="left" w:pos="900"/>
        </w:tabs>
        <w:ind w:left="900" w:hanging="900"/>
        <w:rPr>
          <w:rFonts w:cs="Arial"/>
          <w:b/>
          <w:sz w:val="24"/>
          <w:szCs w:val="24"/>
        </w:rPr>
      </w:pPr>
      <w:r w:rsidRPr="00EE46B1">
        <w:rPr>
          <w:rFonts w:cs="Arial"/>
          <w:b/>
          <w:sz w:val="24"/>
          <w:szCs w:val="24"/>
        </w:rPr>
        <w:t>3.</w:t>
      </w:r>
      <w:r w:rsidRPr="00EE46B1">
        <w:rPr>
          <w:rFonts w:cs="Arial"/>
          <w:b/>
          <w:sz w:val="24"/>
          <w:szCs w:val="24"/>
        </w:rPr>
        <w:tab/>
        <w:t xml:space="preserve">Lisburn &amp; </w:t>
      </w:r>
      <w:proofErr w:type="spellStart"/>
      <w:r w:rsidRPr="00EE46B1">
        <w:rPr>
          <w:rFonts w:cs="Arial"/>
          <w:b/>
          <w:sz w:val="24"/>
          <w:szCs w:val="24"/>
        </w:rPr>
        <w:t>Castlereagh</w:t>
      </w:r>
      <w:proofErr w:type="spellEnd"/>
      <w:r w:rsidRPr="00EE46B1">
        <w:rPr>
          <w:rFonts w:cs="Arial"/>
          <w:b/>
          <w:sz w:val="24"/>
          <w:szCs w:val="24"/>
        </w:rPr>
        <w:t xml:space="preserve"> City</w:t>
      </w:r>
      <w:r w:rsidR="00F258B1" w:rsidRPr="00EE46B1">
        <w:rPr>
          <w:rFonts w:cs="Arial"/>
          <w:b/>
          <w:sz w:val="24"/>
          <w:szCs w:val="24"/>
        </w:rPr>
        <w:t xml:space="preserve"> </w:t>
      </w:r>
      <w:r w:rsidR="00897302" w:rsidRPr="00EE46B1">
        <w:rPr>
          <w:rFonts w:cs="Arial"/>
          <w:b/>
          <w:sz w:val="24"/>
          <w:szCs w:val="24"/>
        </w:rPr>
        <w:t xml:space="preserve">Council – role and functions </w:t>
      </w:r>
    </w:p>
    <w:p w14:paraId="6C3F6D11" w14:textId="77777777" w:rsidR="00897302" w:rsidRPr="00EE46B1" w:rsidRDefault="00897302">
      <w:pPr>
        <w:tabs>
          <w:tab w:val="left" w:pos="900"/>
        </w:tabs>
        <w:ind w:left="900" w:hanging="900"/>
        <w:rPr>
          <w:rFonts w:ascii="Arial" w:hAnsi="Arial" w:cs="Arial"/>
        </w:rPr>
      </w:pPr>
    </w:p>
    <w:p w14:paraId="58481498" w14:textId="1DD8EE48" w:rsidR="004A1591" w:rsidRPr="00EE46B1" w:rsidRDefault="00897302">
      <w:pPr>
        <w:tabs>
          <w:tab w:val="left" w:pos="900"/>
        </w:tabs>
        <w:ind w:left="900" w:hanging="900"/>
        <w:rPr>
          <w:rFonts w:ascii="Arial" w:hAnsi="Arial" w:cs="Arial"/>
          <w:color w:val="FF0000"/>
        </w:rPr>
      </w:pPr>
      <w:r w:rsidRPr="00EE46B1">
        <w:rPr>
          <w:rFonts w:ascii="Arial" w:hAnsi="Arial" w:cs="Arial"/>
        </w:rPr>
        <w:t>3.1</w:t>
      </w:r>
      <w:r w:rsidRPr="00EE46B1">
        <w:rPr>
          <w:rFonts w:ascii="Arial" w:hAnsi="Arial" w:cs="Arial"/>
        </w:rPr>
        <w:tab/>
      </w:r>
      <w:r w:rsidR="00646204" w:rsidRPr="00EE46B1">
        <w:rPr>
          <w:rFonts w:ascii="Arial" w:hAnsi="Arial" w:cs="Arial"/>
        </w:rPr>
        <w:t xml:space="preserve">The roles and functions of </w:t>
      </w:r>
      <w:r w:rsidRPr="00EE46B1">
        <w:rPr>
          <w:rFonts w:ascii="Arial" w:hAnsi="Arial" w:cs="Arial"/>
          <w:color w:val="000000" w:themeColor="text1"/>
        </w:rPr>
        <w:t xml:space="preserve">Council </w:t>
      </w:r>
      <w:r w:rsidR="00E52786" w:rsidRPr="00EE46B1">
        <w:rPr>
          <w:rFonts w:ascii="Arial" w:hAnsi="Arial" w:cs="Arial"/>
          <w:color w:val="000000" w:themeColor="text1"/>
        </w:rPr>
        <w:t>cover the following</w:t>
      </w:r>
      <w:r w:rsidR="004A1591" w:rsidRPr="00EE46B1">
        <w:rPr>
          <w:rFonts w:ascii="Arial" w:hAnsi="Arial" w:cs="Arial"/>
          <w:color w:val="000000" w:themeColor="text1"/>
        </w:rPr>
        <w:t>:</w:t>
      </w:r>
    </w:p>
    <w:p w14:paraId="604AE8F4" w14:textId="77777777" w:rsidR="00897302" w:rsidRPr="00EE46B1" w:rsidRDefault="007C75F2">
      <w:pPr>
        <w:tabs>
          <w:tab w:val="left" w:pos="900"/>
        </w:tabs>
        <w:ind w:left="900" w:hanging="900"/>
        <w:rPr>
          <w:rFonts w:ascii="Arial" w:hAnsi="Arial" w:cs="Arial"/>
        </w:rPr>
      </w:pPr>
      <w:r w:rsidRPr="00EE46B1">
        <w:rPr>
          <w:rFonts w:ascii="Arial" w:hAnsi="Arial" w:cs="Arial"/>
          <w:color w:val="FF0000"/>
        </w:rPr>
        <w:t xml:space="preserve"> </w:t>
      </w:r>
    </w:p>
    <w:p w14:paraId="34D7BB66" w14:textId="6BB865B0" w:rsidR="00897302" w:rsidRPr="00EE46B1" w:rsidRDefault="00897302" w:rsidP="00E50095">
      <w:pPr>
        <w:numPr>
          <w:ilvl w:val="0"/>
          <w:numId w:val="2"/>
        </w:numPr>
        <w:tabs>
          <w:tab w:val="left" w:pos="900"/>
        </w:tabs>
        <w:rPr>
          <w:rFonts w:ascii="Arial" w:hAnsi="Arial" w:cs="Arial"/>
        </w:rPr>
      </w:pPr>
      <w:r w:rsidRPr="00EE46B1">
        <w:rPr>
          <w:rFonts w:ascii="Arial" w:hAnsi="Arial" w:cs="Arial"/>
        </w:rPr>
        <w:t>the direct pro</w:t>
      </w:r>
      <w:r w:rsidR="00200921" w:rsidRPr="00EE46B1">
        <w:rPr>
          <w:rFonts w:ascii="Arial" w:hAnsi="Arial" w:cs="Arial"/>
        </w:rPr>
        <w:t xml:space="preserve">vision of </w:t>
      </w:r>
      <w:r w:rsidR="00741D8B" w:rsidRPr="00EE46B1">
        <w:rPr>
          <w:rFonts w:ascii="Arial" w:hAnsi="Arial" w:cs="Arial"/>
        </w:rPr>
        <w:t>services and facilities</w:t>
      </w:r>
      <w:r w:rsidR="00EE46B1">
        <w:rPr>
          <w:rFonts w:ascii="Arial" w:hAnsi="Arial" w:cs="Arial"/>
        </w:rPr>
        <w:t>;</w:t>
      </w:r>
    </w:p>
    <w:p w14:paraId="533CFAF7" w14:textId="1C21FBB6" w:rsidR="00897302" w:rsidRPr="00EE46B1" w:rsidRDefault="00897302" w:rsidP="00E50095">
      <w:pPr>
        <w:numPr>
          <w:ilvl w:val="0"/>
          <w:numId w:val="2"/>
        </w:numPr>
        <w:tabs>
          <w:tab w:val="left" w:pos="900"/>
        </w:tabs>
        <w:rPr>
          <w:rFonts w:ascii="Arial" w:hAnsi="Arial" w:cs="Arial"/>
        </w:rPr>
      </w:pPr>
      <w:r w:rsidRPr="00EE46B1">
        <w:rPr>
          <w:rFonts w:ascii="Arial" w:hAnsi="Arial" w:cs="Arial"/>
        </w:rPr>
        <w:t>a representative role on a number of bodies and Boards</w:t>
      </w:r>
      <w:r w:rsidR="00EE46B1">
        <w:rPr>
          <w:rFonts w:ascii="Arial" w:hAnsi="Arial" w:cs="Arial"/>
        </w:rPr>
        <w:t>; and</w:t>
      </w:r>
    </w:p>
    <w:p w14:paraId="6574B76F" w14:textId="5EC248CF" w:rsidR="00897302" w:rsidRPr="00EE46B1" w:rsidRDefault="00897302" w:rsidP="00E50095">
      <w:pPr>
        <w:numPr>
          <w:ilvl w:val="0"/>
          <w:numId w:val="2"/>
        </w:numPr>
        <w:tabs>
          <w:tab w:val="left" w:pos="900"/>
        </w:tabs>
        <w:rPr>
          <w:rFonts w:ascii="Arial" w:hAnsi="Arial" w:cs="Arial"/>
        </w:rPr>
      </w:pPr>
      <w:proofErr w:type="gramStart"/>
      <w:r w:rsidRPr="00EE46B1">
        <w:rPr>
          <w:rFonts w:ascii="Arial" w:hAnsi="Arial" w:cs="Arial"/>
        </w:rPr>
        <w:t>a</w:t>
      </w:r>
      <w:proofErr w:type="gramEnd"/>
      <w:r w:rsidRPr="00EE46B1">
        <w:rPr>
          <w:rFonts w:ascii="Arial" w:hAnsi="Arial" w:cs="Arial"/>
        </w:rPr>
        <w:t xml:space="preserve"> consultative role in relation to functions conducted by other Government bodies an</w:t>
      </w:r>
      <w:r w:rsidR="007158E8" w:rsidRPr="00EE46B1">
        <w:rPr>
          <w:rFonts w:ascii="Arial" w:hAnsi="Arial" w:cs="Arial"/>
        </w:rPr>
        <w:t>d agencies</w:t>
      </w:r>
      <w:r w:rsidR="00EE46B1">
        <w:rPr>
          <w:rFonts w:ascii="Arial" w:hAnsi="Arial" w:cs="Arial"/>
        </w:rPr>
        <w:t>.</w:t>
      </w:r>
    </w:p>
    <w:p w14:paraId="49AE1822" w14:textId="65DAC347" w:rsidR="00897302" w:rsidRPr="00EE46B1" w:rsidRDefault="00897302" w:rsidP="000537BF">
      <w:pPr>
        <w:tabs>
          <w:tab w:val="left" w:pos="900"/>
        </w:tabs>
        <w:rPr>
          <w:rFonts w:ascii="Arial" w:hAnsi="Arial" w:cs="Arial"/>
        </w:rPr>
      </w:pPr>
    </w:p>
    <w:p w14:paraId="36E09F07" w14:textId="6A519967" w:rsidR="00897302" w:rsidRPr="00EE46B1" w:rsidRDefault="00897302">
      <w:pPr>
        <w:pStyle w:val="BodyTextIndent"/>
        <w:rPr>
          <w:sz w:val="24"/>
          <w:szCs w:val="24"/>
        </w:rPr>
      </w:pPr>
      <w:r w:rsidRPr="00EE46B1">
        <w:rPr>
          <w:sz w:val="24"/>
          <w:szCs w:val="24"/>
        </w:rPr>
        <w:t>3.2</w:t>
      </w:r>
      <w:r w:rsidRPr="00EE46B1">
        <w:rPr>
          <w:sz w:val="24"/>
          <w:szCs w:val="24"/>
        </w:rPr>
        <w:tab/>
        <w:t xml:space="preserve">In the performance of the above roles the Council carries out functions </w:t>
      </w:r>
      <w:r w:rsidR="00A676F4" w:rsidRPr="00EE46B1">
        <w:rPr>
          <w:sz w:val="24"/>
          <w:szCs w:val="24"/>
        </w:rPr>
        <w:t>across many</w:t>
      </w:r>
      <w:r w:rsidRPr="00EE46B1">
        <w:rPr>
          <w:sz w:val="24"/>
          <w:szCs w:val="24"/>
        </w:rPr>
        <w:t xml:space="preserve"> areas</w:t>
      </w:r>
      <w:r w:rsidR="00A676F4" w:rsidRPr="00EE46B1">
        <w:rPr>
          <w:sz w:val="24"/>
          <w:szCs w:val="24"/>
        </w:rPr>
        <w:t>,</w:t>
      </w:r>
      <w:r w:rsidR="00B903A1" w:rsidRPr="00EE46B1">
        <w:rPr>
          <w:sz w:val="24"/>
          <w:szCs w:val="24"/>
        </w:rPr>
        <w:t xml:space="preserve"> see organisation chart below with Service Areas listed</w:t>
      </w:r>
      <w:r w:rsidRPr="00EE46B1">
        <w:rPr>
          <w:sz w:val="24"/>
          <w:szCs w:val="24"/>
        </w:rPr>
        <w:t>:</w:t>
      </w:r>
    </w:p>
    <w:p w14:paraId="5776F722" w14:textId="77777777" w:rsidR="00B903A1" w:rsidRPr="00EE46B1" w:rsidRDefault="00B903A1">
      <w:pPr>
        <w:pStyle w:val="BodyTextIndent"/>
      </w:pPr>
    </w:p>
    <w:p w14:paraId="09F3B0B7" w14:textId="77777777" w:rsidR="00B903A1" w:rsidRPr="00EE46B1" w:rsidRDefault="00B903A1">
      <w:pPr>
        <w:pStyle w:val="BodyTextIndent"/>
      </w:pPr>
    </w:p>
    <w:p w14:paraId="64CF1C64" w14:textId="77777777" w:rsidR="00B903A1" w:rsidRPr="00EE46B1" w:rsidRDefault="00B903A1">
      <w:pPr>
        <w:pStyle w:val="BodyTextIndent"/>
      </w:pPr>
    </w:p>
    <w:p w14:paraId="78812634" w14:textId="77777777" w:rsidR="00B903A1" w:rsidRPr="00EE46B1" w:rsidRDefault="00B903A1">
      <w:pPr>
        <w:pStyle w:val="BodyTextIndent"/>
      </w:pPr>
    </w:p>
    <w:p w14:paraId="28B02F8C" w14:textId="77777777" w:rsidR="00BF5159" w:rsidRDefault="00BF5159">
      <w:pPr>
        <w:pStyle w:val="BodyTextIndent"/>
      </w:pPr>
    </w:p>
    <w:p w14:paraId="0B52A8C9" w14:textId="7D21EB0D" w:rsidR="00BF5159" w:rsidRPr="00EE46B1" w:rsidRDefault="00BF5159">
      <w:pPr>
        <w:pStyle w:val="BodyTextIndent"/>
      </w:pPr>
      <w:r>
        <w:rPr>
          <w:b/>
          <w:noProof/>
          <w:color w:val="0070C0"/>
          <w:lang w:eastAsia="en-GB"/>
        </w:rPr>
        <w:lastRenderedPageBreak/>
        <w:drawing>
          <wp:inline distT="0" distB="0" distL="0" distR="0" wp14:anchorId="19434F3B" wp14:editId="39538A0C">
            <wp:extent cx="6343650" cy="4191000"/>
            <wp:effectExtent l="0" t="0" r="1905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06A8CD4" w14:textId="77777777" w:rsidR="00457884" w:rsidRDefault="00457884" w:rsidP="007C0108">
      <w:pPr>
        <w:tabs>
          <w:tab w:val="left" w:pos="900"/>
        </w:tabs>
        <w:rPr>
          <w:rFonts w:ascii="Arial" w:hAnsi="Arial" w:cs="Arial"/>
          <w:sz w:val="28"/>
          <w:szCs w:val="28"/>
        </w:rPr>
      </w:pPr>
    </w:p>
    <w:p w14:paraId="30F789FE" w14:textId="77777777" w:rsidR="002E5F08" w:rsidRPr="00EE46B1" w:rsidRDefault="002E5F08" w:rsidP="007C0108">
      <w:pPr>
        <w:tabs>
          <w:tab w:val="left" w:pos="900"/>
        </w:tabs>
        <w:rPr>
          <w:rFonts w:ascii="Arial" w:hAnsi="Arial" w:cs="Arial"/>
          <w:sz w:val="28"/>
          <w:szCs w:val="28"/>
        </w:rPr>
      </w:pPr>
    </w:p>
    <w:p w14:paraId="72A983FE" w14:textId="187AFD12" w:rsidR="00897302" w:rsidRPr="00EE46B1" w:rsidRDefault="00897302">
      <w:pPr>
        <w:tabs>
          <w:tab w:val="left" w:pos="900"/>
        </w:tabs>
        <w:ind w:left="900" w:hanging="900"/>
        <w:rPr>
          <w:rFonts w:ascii="Arial" w:hAnsi="Arial" w:cs="Arial"/>
        </w:rPr>
      </w:pPr>
      <w:r w:rsidRPr="00EE46B1">
        <w:rPr>
          <w:rFonts w:ascii="Arial" w:hAnsi="Arial" w:cs="Arial"/>
        </w:rPr>
        <w:t>3.3</w:t>
      </w:r>
      <w:r w:rsidRPr="00EE46B1">
        <w:rPr>
          <w:rFonts w:ascii="Arial" w:hAnsi="Arial" w:cs="Arial"/>
        </w:rPr>
        <w:tab/>
        <w:t>To enable the Council to provide the above servic</w:t>
      </w:r>
      <w:r w:rsidR="00082BEF" w:rsidRPr="00EE46B1">
        <w:rPr>
          <w:rFonts w:ascii="Arial" w:hAnsi="Arial" w:cs="Arial"/>
        </w:rPr>
        <w:t xml:space="preserve">es and perform its </w:t>
      </w:r>
      <w:r w:rsidRPr="00EE46B1">
        <w:rPr>
          <w:rFonts w:ascii="Arial" w:hAnsi="Arial" w:cs="Arial"/>
        </w:rPr>
        <w:t xml:space="preserve">functions, </w:t>
      </w:r>
      <w:r w:rsidR="002E5F08">
        <w:rPr>
          <w:rFonts w:ascii="Arial" w:hAnsi="Arial" w:cs="Arial"/>
        </w:rPr>
        <w:t xml:space="preserve">it </w:t>
      </w:r>
      <w:r w:rsidRPr="00EE46B1">
        <w:rPr>
          <w:rFonts w:ascii="Arial" w:hAnsi="Arial" w:cs="Arial"/>
        </w:rPr>
        <w:t>must levy an annual rate and has the power to:</w:t>
      </w:r>
    </w:p>
    <w:p w14:paraId="6C39A573" w14:textId="77777777" w:rsidR="00897302" w:rsidRPr="00EE46B1" w:rsidRDefault="00897302">
      <w:pPr>
        <w:tabs>
          <w:tab w:val="left" w:pos="900"/>
        </w:tabs>
        <w:ind w:left="900" w:hanging="900"/>
        <w:rPr>
          <w:rFonts w:ascii="Arial" w:hAnsi="Arial" w:cs="Arial"/>
        </w:rPr>
      </w:pPr>
    </w:p>
    <w:p w14:paraId="7A8D287B" w14:textId="483E29DD" w:rsidR="00897302" w:rsidRPr="00EE46B1" w:rsidRDefault="00897302" w:rsidP="00E50095">
      <w:pPr>
        <w:numPr>
          <w:ilvl w:val="0"/>
          <w:numId w:val="4"/>
        </w:numPr>
        <w:tabs>
          <w:tab w:val="left" w:pos="900"/>
          <w:tab w:val="num" w:pos="1200"/>
        </w:tabs>
        <w:rPr>
          <w:rFonts w:ascii="Arial" w:hAnsi="Arial" w:cs="Arial"/>
        </w:rPr>
      </w:pPr>
      <w:r w:rsidRPr="00EE46B1">
        <w:rPr>
          <w:rFonts w:ascii="Arial" w:hAnsi="Arial" w:cs="Arial"/>
        </w:rPr>
        <w:t>acquire and dispose of land</w:t>
      </w:r>
      <w:r w:rsidR="00EE46B1">
        <w:rPr>
          <w:rFonts w:ascii="Arial" w:hAnsi="Arial" w:cs="Arial"/>
        </w:rPr>
        <w:t>;</w:t>
      </w:r>
    </w:p>
    <w:p w14:paraId="1456F2B1" w14:textId="13D8EA77" w:rsidR="00897302" w:rsidRPr="00EE46B1" w:rsidRDefault="00897302" w:rsidP="00E50095">
      <w:pPr>
        <w:numPr>
          <w:ilvl w:val="0"/>
          <w:numId w:val="4"/>
        </w:numPr>
        <w:tabs>
          <w:tab w:val="left" w:pos="900"/>
          <w:tab w:val="num" w:pos="1200"/>
        </w:tabs>
        <w:rPr>
          <w:rFonts w:ascii="Arial" w:hAnsi="Arial" w:cs="Arial"/>
        </w:rPr>
      </w:pPr>
      <w:r w:rsidRPr="00EE46B1">
        <w:rPr>
          <w:rFonts w:ascii="Arial" w:hAnsi="Arial" w:cs="Arial"/>
        </w:rPr>
        <w:t>borrow money</w:t>
      </w:r>
      <w:r w:rsidR="00EE46B1">
        <w:rPr>
          <w:rFonts w:ascii="Arial" w:hAnsi="Arial" w:cs="Arial"/>
        </w:rPr>
        <w:t>;</w:t>
      </w:r>
    </w:p>
    <w:p w14:paraId="66A93B74" w14:textId="03A78F48" w:rsidR="00897302" w:rsidRPr="00EE46B1" w:rsidRDefault="00897302" w:rsidP="00E50095">
      <w:pPr>
        <w:numPr>
          <w:ilvl w:val="0"/>
          <w:numId w:val="4"/>
        </w:numPr>
        <w:tabs>
          <w:tab w:val="left" w:pos="900"/>
          <w:tab w:val="num" w:pos="1200"/>
        </w:tabs>
        <w:rPr>
          <w:rFonts w:ascii="Arial" w:hAnsi="Arial" w:cs="Arial"/>
        </w:rPr>
      </w:pPr>
      <w:r w:rsidRPr="00EE46B1">
        <w:rPr>
          <w:rFonts w:ascii="Arial" w:hAnsi="Arial" w:cs="Arial"/>
        </w:rPr>
        <w:t>employ staff</w:t>
      </w:r>
      <w:r w:rsidR="00EE46B1">
        <w:rPr>
          <w:rFonts w:ascii="Arial" w:hAnsi="Arial" w:cs="Arial"/>
        </w:rPr>
        <w:t>; and</w:t>
      </w:r>
    </w:p>
    <w:p w14:paraId="055AB21A" w14:textId="77777777" w:rsidR="00897302" w:rsidRPr="00EE46B1" w:rsidRDefault="00897302" w:rsidP="00E50095">
      <w:pPr>
        <w:numPr>
          <w:ilvl w:val="0"/>
          <w:numId w:val="4"/>
        </w:numPr>
        <w:tabs>
          <w:tab w:val="left" w:pos="900"/>
          <w:tab w:val="num" w:pos="1200"/>
        </w:tabs>
        <w:rPr>
          <w:rFonts w:ascii="Arial" w:hAnsi="Arial" w:cs="Arial"/>
        </w:rPr>
      </w:pPr>
      <w:proofErr w:type="gramStart"/>
      <w:r w:rsidRPr="00EE46B1">
        <w:rPr>
          <w:rFonts w:ascii="Arial" w:hAnsi="Arial" w:cs="Arial"/>
        </w:rPr>
        <w:t>procure</w:t>
      </w:r>
      <w:proofErr w:type="gramEnd"/>
      <w:r w:rsidRPr="00EE46B1">
        <w:rPr>
          <w:rFonts w:ascii="Arial" w:hAnsi="Arial" w:cs="Arial"/>
        </w:rPr>
        <w:t xml:space="preserve"> goods and services.</w:t>
      </w:r>
    </w:p>
    <w:p w14:paraId="036F4493" w14:textId="77777777" w:rsidR="00897302" w:rsidRPr="00EE46B1" w:rsidRDefault="00897302">
      <w:pPr>
        <w:tabs>
          <w:tab w:val="left" w:pos="900"/>
          <w:tab w:val="num" w:pos="1200"/>
        </w:tabs>
        <w:ind w:left="900" w:hanging="900"/>
        <w:rPr>
          <w:rFonts w:ascii="Arial" w:hAnsi="Arial" w:cs="Arial"/>
        </w:rPr>
      </w:pPr>
    </w:p>
    <w:p w14:paraId="5EA6668F" w14:textId="77777777" w:rsidR="00897302" w:rsidRPr="00EE46B1" w:rsidRDefault="00897302">
      <w:pPr>
        <w:pStyle w:val="BodyText2"/>
        <w:tabs>
          <w:tab w:val="clear" w:pos="720"/>
          <w:tab w:val="left" w:pos="900"/>
        </w:tabs>
        <w:ind w:left="900" w:hanging="900"/>
        <w:rPr>
          <w:rFonts w:cs="Arial"/>
          <w:b w:val="0"/>
          <w:sz w:val="24"/>
          <w:szCs w:val="24"/>
        </w:rPr>
      </w:pPr>
      <w:r w:rsidRPr="00EE46B1">
        <w:rPr>
          <w:rFonts w:cs="Arial"/>
          <w:b w:val="0"/>
          <w:sz w:val="24"/>
          <w:szCs w:val="24"/>
        </w:rPr>
        <w:t>3.4</w:t>
      </w:r>
      <w:r w:rsidRPr="00EE46B1">
        <w:rPr>
          <w:rFonts w:cs="Arial"/>
          <w:b w:val="0"/>
          <w:sz w:val="24"/>
          <w:szCs w:val="24"/>
        </w:rPr>
        <w:tab/>
        <w:t>To support and implement the above statutory functions and provision of services and facilities, the Council has adopted a wide range of policies.</w:t>
      </w:r>
    </w:p>
    <w:p w14:paraId="30B96DC4" w14:textId="77777777" w:rsidR="007C0108" w:rsidRPr="00EE46B1" w:rsidRDefault="007C0108" w:rsidP="00AB6590">
      <w:pPr>
        <w:tabs>
          <w:tab w:val="left" w:pos="900"/>
        </w:tabs>
        <w:rPr>
          <w:rFonts w:ascii="Arial" w:hAnsi="Arial" w:cs="Arial"/>
        </w:rPr>
      </w:pPr>
    </w:p>
    <w:p w14:paraId="54B4CEAB" w14:textId="77777777" w:rsidR="000537BF" w:rsidRPr="00EE46B1" w:rsidRDefault="000537BF" w:rsidP="00AB6590">
      <w:pPr>
        <w:tabs>
          <w:tab w:val="left" w:pos="900"/>
        </w:tabs>
        <w:rPr>
          <w:rFonts w:ascii="Arial" w:hAnsi="Arial" w:cs="Arial"/>
        </w:rPr>
      </w:pPr>
    </w:p>
    <w:p w14:paraId="61B3F96E" w14:textId="7DCD68B2" w:rsidR="00897302" w:rsidRPr="002E5F08" w:rsidRDefault="004E46E8" w:rsidP="00EE46B1">
      <w:pPr>
        <w:pStyle w:val="PlainText"/>
        <w:rPr>
          <w:rFonts w:cs="Arial"/>
          <w:color w:val="FF0000"/>
          <w:sz w:val="24"/>
          <w:szCs w:val="24"/>
        </w:rPr>
      </w:pPr>
      <w:r w:rsidRPr="00EE46B1">
        <w:rPr>
          <w:rFonts w:cs="Arial"/>
          <w:b/>
          <w:noProof/>
          <w:sz w:val="24"/>
          <w:szCs w:val="24"/>
          <w:lang w:eastAsia="en-GB"/>
        </w:rPr>
        <mc:AlternateContent>
          <mc:Choice Requires="wps">
            <w:drawing>
              <wp:anchor distT="0" distB="0" distL="114300" distR="114300" simplePos="0" relativeHeight="251646464" behindDoc="0" locked="0" layoutInCell="1" allowOverlap="1" wp14:anchorId="71A833BD" wp14:editId="5CD5CE8C">
                <wp:simplePos x="0" y="0"/>
                <wp:positionH relativeFrom="column">
                  <wp:posOffset>5118735</wp:posOffset>
                </wp:positionH>
                <wp:positionV relativeFrom="paragraph">
                  <wp:posOffset>1263650</wp:posOffset>
                </wp:positionV>
                <wp:extent cx="1028700" cy="571500"/>
                <wp:effectExtent l="0" t="0" r="0" b="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B82FC" w14:textId="77777777" w:rsidR="00495A9E" w:rsidRDefault="00495A9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33BD" id="_x0000_t202" coordsize="21600,21600" o:spt="202" path="m,l,21600r21600,l21600,xe">
                <v:stroke joinstyle="miter"/>
                <v:path gradientshapeok="t" o:connecttype="rect"/>
              </v:shapetype>
              <v:shape id="Text Box 3" o:spid="_x0000_s1026" type="#_x0000_t202" style="position:absolute;margin-left:403.05pt;margin-top:99.5pt;width:81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OagQ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" stroked="f">
                <v:textbox>
                  <w:txbxContent>
                    <w:p w14:paraId="17BB82FC" w14:textId="77777777" w:rsidR="00495A9E" w:rsidRDefault="00495A9E">
                      <w:pPr>
                        <w:jc w:val="right"/>
                      </w:pPr>
                    </w:p>
                  </w:txbxContent>
                </v:textbox>
              </v:shape>
            </w:pict>
          </mc:Fallback>
        </mc:AlternateContent>
      </w:r>
      <w:r w:rsidR="00897302" w:rsidRPr="00EE46B1">
        <w:rPr>
          <w:rFonts w:cs="Arial"/>
          <w:b/>
          <w:sz w:val="24"/>
          <w:szCs w:val="24"/>
        </w:rPr>
        <w:t>4.</w:t>
      </w:r>
      <w:r w:rsidR="008A42DE">
        <w:rPr>
          <w:rFonts w:cs="Arial"/>
          <w:b/>
          <w:sz w:val="24"/>
          <w:szCs w:val="24"/>
        </w:rPr>
        <w:t xml:space="preserve">       Public life positions fo</w:t>
      </w:r>
      <w:bookmarkStart w:id="0" w:name="_GoBack"/>
      <w:bookmarkEnd w:id="0"/>
      <w:r w:rsidR="00897302" w:rsidRPr="00EE46B1">
        <w:rPr>
          <w:rFonts w:cs="Arial"/>
          <w:b/>
          <w:sz w:val="24"/>
          <w:szCs w:val="24"/>
        </w:rPr>
        <w:t>r which the Council has</w:t>
      </w:r>
      <w:r w:rsidR="00EE46B1">
        <w:rPr>
          <w:rFonts w:cs="Arial"/>
          <w:b/>
          <w:sz w:val="24"/>
          <w:szCs w:val="24"/>
        </w:rPr>
        <w:t xml:space="preserve"> </w:t>
      </w:r>
      <w:r w:rsidR="00897302" w:rsidRPr="00EE46B1">
        <w:rPr>
          <w:rFonts w:cs="Arial"/>
          <w:b/>
          <w:sz w:val="24"/>
          <w:szCs w:val="24"/>
        </w:rPr>
        <w:t>responsibility</w:t>
      </w:r>
      <w:r w:rsidR="002E5F08">
        <w:rPr>
          <w:rFonts w:cs="Arial"/>
          <w:b/>
          <w:sz w:val="24"/>
          <w:szCs w:val="24"/>
        </w:rPr>
        <w:t xml:space="preserve"> </w:t>
      </w:r>
    </w:p>
    <w:p w14:paraId="5074D4B1" w14:textId="77777777" w:rsidR="00897302" w:rsidRPr="00EE46B1" w:rsidRDefault="00897302">
      <w:pPr>
        <w:pStyle w:val="PlainText"/>
        <w:tabs>
          <w:tab w:val="left" w:pos="540"/>
          <w:tab w:val="left" w:pos="900"/>
        </w:tabs>
        <w:ind w:left="900" w:hanging="900"/>
        <w:rPr>
          <w:rFonts w:cs="Arial"/>
          <w:b/>
          <w:sz w:val="24"/>
          <w:szCs w:val="24"/>
        </w:rPr>
      </w:pPr>
    </w:p>
    <w:p w14:paraId="4A210BBB" w14:textId="63946E2B" w:rsidR="00A4595F" w:rsidRPr="000A425F" w:rsidRDefault="00897302" w:rsidP="005A3F8C">
      <w:pPr>
        <w:pStyle w:val="PlainText"/>
        <w:tabs>
          <w:tab w:val="left" w:pos="709"/>
        </w:tabs>
        <w:ind w:left="709" w:hanging="900"/>
        <w:rPr>
          <w:rFonts w:cs="Arial"/>
          <w:sz w:val="24"/>
          <w:szCs w:val="24"/>
        </w:rPr>
      </w:pPr>
      <w:r w:rsidRPr="00EE46B1">
        <w:rPr>
          <w:rFonts w:cs="Arial"/>
          <w:sz w:val="24"/>
          <w:szCs w:val="24"/>
        </w:rPr>
        <w:t xml:space="preserve">  4.1</w:t>
      </w:r>
      <w:r w:rsidRPr="00EE46B1">
        <w:rPr>
          <w:rFonts w:cs="Arial"/>
          <w:sz w:val="24"/>
          <w:szCs w:val="24"/>
        </w:rPr>
        <w:tab/>
      </w:r>
      <w:r w:rsidRPr="0084249D">
        <w:rPr>
          <w:rFonts w:cs="Arial"/>
          <w:sz w:val="24"/>
          <w:szCs w:val="24"/>
        </w:rPr>
        <w:t xml:space="preserve">The Council </w:t>
      </w:r>
      <w:r w:rsidR="005A3F8C" w:rsidRPr="0084249D">
        <w:rPr>
          <w:rFonts w:cs="Arial"/>
          <w:sz w:val="24"/>
          <w:szCs w:val="24"/>
        </w:rPr>
        <w:t xml:space="preserve">does not have responsibility for public appointments but has some </w:t>
      </w:r>
      <w:r w:rsidR="00D73C60" w:rsidRPr="0084249D">
        <w:rPr>
          <w:rFonts w:cs="Arial"/>
          <w:sz w:val="24"/>
          <w:szCs w:val="24"/>
        </w:rPr>
        <w:t>responsibility regarding</w:t>
      </w:r>
      <w:r w:rsidR="005A3F8C" w:rsidRPr="0084249D">
        <w:rPr>
          <w:rFonts w:cs="Arial"/>
          <w:sz w:val="24"/>
          <w:szCs w:val="24"/>
        </w:rPr>
        <w:t xml:space="preserve"> other public life positions, for example, </w:t>
      </w:r>
      <w:r w:rsidR="003E62D1" w:rsidRPr="0084249D">
        <w:rPr>
          <w:rFonts w:cs="Arial"/>
          <w:sz w:val="24"/>
          <w:szCs w:val="24"/>
        </w:rPr>
        <w:t xml:space="preserve">in respect of </w:t>
      </w:r>
      <w:r w:rsidR="005A3F8C" w:rsidRPr="0084249D">
        <w:rPr>
          <w:rFonts w:cs="Arial"/>
          <w:sz w:val="24"/>
          <w:szCs w:val="24"/>
        </w:rPr>
        <w:t xml:space="preserve">representation </w:t>
      </w:r>
      <w:r w:rsidR="003E62D1" w:rsidRPr="0084249D">
        <w:rPr>
          <w:rFonts w:cs="Arial"/>
          <w:sz w:val="24"/>
          <w:szCs w:val="24"/>
        </w:rPr>
        <w:t xml:space="preserve">on </w:t>
      </w:r>
      <w:r w:rsidR="00CD325A" w:rsidRPr="0084249D">
        <w:rPr>
          <w:rFonts w:cs="Arial"/>
          <w:sz w:val="24"/>
          <w:szCs w:val="24"/>
        </w:rPr>
        <w:t xml:space="preserve">a range of </w:t>
      </w:r>
      <w:r w:rsidR="003E62D1" w:rsidRPr="0084249D">
        <w:rPr>
          <w:rFonts w:cs="Arial"/>
          <w:sz w:val="24"/>
          <w:szCs w:val="24"/>
        </w:rPr>
        <w:t xml:space="preserve">external bodies. </w:t>
      </w:r>
      <w:r w:rsidR="000A425F" w:rsidRPr="000A425F">
        <w:rPr>
          <w:rFonts w:cs="Arial"/>
          <w:color w:val="FF0000"/>
          <w:sz w:val="24"/>
          <w:szCs w:val="24"/>
        </w:rPr>
        <w:t xml:space="preserve"> </w:t>
      </w:r>
      <w:r w:rsidR="00A4595F" w:rsidRPr="000A425F">
        <w:rPr>
          <w:rFonts w:cs="Arial"/>
          <w:sz w:val="24"/>
          <w:szCs w:val="24"/>
        </w:rPr>
        <w:t>Examples of such external bodies include:</w:t>
      </w:r>
    </w:p>
    <w:p w14:paraId="1B5F1CDB" w14:textId="77777777" w:rsidR="00A4595F" w:rsidRPr="000A425F" w:rsidRDefault="00A4595F">
      <w:pPr>
        <w:pStyle w:val="PlainText"/>
        <w:tabs>
          <w:tab w:val="left" w:pos="709"/>
        </w:tabs>
        <w:ind w:left="709" w:hanging="900"/>
        <w:rPr>
          <w:rFonts w:cs="Arial"/>
          <w:sz w:val="24"/>
          <w:szCs w:val="24"/>
        </w:rPr>
      </w:pPr>
    </w:p>
    <w:p w14:paraId="2AE2D0E1" w14:textId="174A29B3" w:rsidR="00A4595F"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ARC 21</w:t>
      </w:r>
    </w:p>
    <w:p w14:paraId="676A38B4" w14:textId="132E8249"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Belfast Region City Deal Engagement Forum</w:t>
      </w:r>
    </w:p>
    <w:p w14:paraId="448A558B" w14:textId="7A48DE38"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Belfast Regional Tourism Partnership</w:t>
      </w:r>
    </w:p>
    <w:p w14:paraId="09458CC4" w14:textId="5881F0EB"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Lagan Rural Partnership</w:t>
      </w:r>
    </w:p>
    <w:p w14:paraId="79422011" w14:textId="0C045AD7"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Lagan Valley Regional Park</w:t>
      </w:r>
    </w:p>
    <w:p w14:paraId="34A625C0" w14:textId="19DA5FF8"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lastRenderedPageBreak/>
        <w:t xml:space="preserve">Lisburn &amp; </w:t>
      </w:r>
      <w:proofErr w:type="spellStart"/>
      <w:r w:rsidRPr="000A425F">
        <w:rPr>
          <w:rFonts w:cs="Arial"/>
          <w:sz w:val="24"/>
          <w:szCs w:val="24"/>
        </w:rPr>
        <w:t>Castlereagh</w:t>
      </w:r>
      <w:proofErr w:type="spellEnd"/>
      <w:r w:rsidRPr="000A425F">
        <w:rPr>
          <w:rFonts w:cs="Arial"/>
          <w:sz w:val="24"/>
          <w:szCs w:val="24"/>
        </w:rPr>
        <w:t xml:space="preserve"> Housing Lia</w:t>
      </w:r>
      <w:r w:rsidR="002E5F08" w:rsidRPr="000A425F">
        <w:rPr>
          <w:rFonts w:cs="Arial"/>
          <w:sz w:val="24"/>
          <w:szCs w:val="24"/>
        </w:rPr>
        <w:t>i</w:t>
      </w:r>
      <w:r w:rsidRPr="000A425F">
        <w:rPr>
          <w:rFonts w:cs="Arial"/>
          <w:sz w:val="24"/>
          <w:szCs w:val="24"/>
        </w:rPr>
        <w:t>son Forum</w:t>
      </w:r>
    </w:p>
    <w:p w14:paraId="01FCA076" w14:textId="70AC14E0"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Peace IV Partnership</w:t>
      </w:r>
    </w:p>
    <w:p w14:paraId="6A40E026" w14:textId="507C8093" w:rsidR="008F002A" w:rsidRPr="000A425F" w:rsidRDefault="008F002A" w:rsidP="002671F1">
      <w:pPr>
        <w:pStyle w:val="PlainText"/>
        <w:numPr>
          <w:ilvl w:val="1"/>
          <w:numId w:val="28"/>
        </w:numPr>
        <w:tabs>
          <w:tab w:val="left" w:pos="709"/>
        </w:tabs>
        <w:rPr>
          <w:rFonts w:cs="Arial"/>
          <w:sz w:val="24"/>
          <w:szCs w:val="24"/>
        </w:rPr>
      </w:pPr>
      <w:r w:rsidRPr="000A425F">
        <w:rPr>
          <w:rFonts w:cs="Arial"/>
          <w:sz w:val="24"/>
          <w:szCs w:val="24"/>
        </w:rPr>
        <w:t>Strategic Community Planning Partnership</w:t>
      </w:r>
      <w:r w:rsidR="005A3F8C" w:rsidRPr="000A425F">
        <w:rPr>
          <w:rFonts w:cs="Arial"/>
          <w:sz w:val="24"/>
          <w:szCs w:val="24"/>
        </w:rPr>
        <w:t>.</w:t>
      </w:r>
    </w:p>
    <w:p w14:paraId="228D0DAC" w14:textId="77777777" w:rsidR="000A425F" w:rsidRPr="000A425F" w:rsidRDefault="000A425F" w:rsidP="000A425F">
      <w:pPr>
        <w:pStyle w:val="PlainText"/>
        <w:tabs>
          <w:tab w:val="left" w:pos="709"/>
        </w:tabs>
        <w:ind w:left="529"/>
        <w:rPr>
          <w:rFonts w:cs="Arial"/>
          <w:color w:val="FF0000"/>
          <w:sz w:val="24"/>
          <w:szCs w:val="24"/>
        </w:rPr>
      </w:pPr>
    </w:p>
    <w:p w14:paraId="185246BE" w14:textId="572EDC4C" w:rsidR="000A425F" w:rsidRPr="0084249D" w:rsidRDefault="000A425F" w:rsidP="000A425F">
      <w:pPr>
        <w:pStyle w:val="PlainText"/>
        <w:tabs>
          <w:tab w:val="left" w:pos="709"/>
        </w:tabs>
        <w:ind w:left="709"/>
        <w:rPr>
          <w:rFonts w:cs="Arial"/>
          <w:sz w:val="24"/>
          <w:szCs w:val="24"/>
        </w:rPr>
      </w:pPr>
      <w:r w:rsidRPr="0084249D">
        <w:rPr>
          <w:rFonts w:cs="Arial"/>
          <w:sz w:val="24"/>
          <w:szCs w:val="24"/>
        </w:rPr>
        <w:tab/>
        <w:t>Where Council has an opportunity to influence the make-up of bodies on which it is represented in terms of ensuring representation of disabled people, it will endeavour to do so.</w:t>
      </w:r>
    </w:p>
    <w:p w14:paraId="5198081F" w14:textId="77777777" w:rsidR="005A3F8C" w:rsidRPr="0084249D" w:rsidRDefault="005A3F8C" w:rsidP="005A3F8C">
      <w:pPr>
        <w:pStyle w:val="PlainText"/>
        <w:tabs>
          <w:tab w:val="left" w:pos="709"/>
        </w:tabs>
        <w:ind w:left="529"/>
        <w:rPr>
          <w:rFonts w:cs="Arial"/>
          <w:sz w:val="24"/>
          <w:szCs w:val="24"/>
        </w:rPr>
      </w:pPr>
    </w:p>
    <w:p w14:paraId="676C19C3" w14:textId="5FDFAA17" w:rsidR="005A3F8C" w:rsidRPr="0084249D" w:rsidRDefault="005A3F8C" w:rsidP="005A3F8C">
      <w:pPr>
        <w:pStyle w:val="PlainText"/>
        <w:tabs>
          <w:tab w:val="left" w:pos="709"/>
        </w:tabs>
        <w:ind w:left="709" w:hanging="900"/>
        <w:rPr>
          <w:rFonts w:cs="Arial"/>
          <w:sz w:val="24"/>
          <w:szCs w:val="24"/>
        </w:rPr>
      </w:pPr>
      <w:r w:rsidRPr="0084249D">
        <w:rPr>
          <w:rFonts w:cs="Arial"/>
          <w:sz w:val="24"/>
          <w:szCs w:val="24"/>
        </w:rPr>
        <w:t>4.2</w:t>
      </w:r>
      <w:r w:rsidRPr="0084249D">
        <w:rPr>
          <w:rFonts w:cs="Arial"/>
          <w:sz w:val="24"/>
          <w:szCs w:val="24"/>
        </w:rPr>
        <w:tab/>
        <w:t>The Equality Commission has emphasised that ‘public life’</w:t>
      </w:r>
      <w:r w:rsidR="00CD325A" w:rsidRPr="0084249D">
        <w:rPr>
          <w:rFonts w:cs="Arial"/>
          <w:sz w:val="24"/>
          <w:szCs w:val="24"/>
        </w:rPr>
        <w:t xml:space="preserve"> should be defined as including any group or committee that has a role in influencing public policy or service delivery.  It can therefore include any consultative group, focus group, w</w:t>
      </w:r>
      <w:r w:rsidR="000A425F" w:rsidRPr="0084249D">
        <w:rPr>
          <w:rFonts w:cs="Arial"/>
          <w:sz w:val="24"/>
          <w:szCs w:val="24"/>
        </w:rPr>
        <w:t xml:space="preserve">orking group, </w:t>
      </w:r>
      <w:r w:rsidR="00CD325A" w:rsidRPr="0084249D">
        <w:rPr>
          <w:rFonts w:cs="Arial"/>
          <w:sz w:val="24"/>
          <w:szCs w:val="24"/>
        </w:rPr>
        <w:t xml:space="preserve">committee, or community group that provides an opportunity for people to give their views to inform </w:t>
      </w:r>
      <w:r w:rsidR="000A425F" w:rsidRPr="0084249D">
        <w:rPr>
          <w:rFonts w:cs="Arial"/>
          <w:sz w:val="24"/>
          <w:szCs w:val="24"/>
        </w:rPr>
        <w:t xml:space="preserve">public </w:t>
      </w:r>
      <w:r w:rsidR="00CD325A" w:rsidRPr="0084249D">
        <w:rPr>
          <w:rFonts w:cs="Arial"/>
          <w:sz w:val="24"/>
          <w:szCs w:val="24"/>
        </w:rPr>
        <w:t xml:space="preserve">policy or service development.  Where Council is setting up or involved in such groups, it will ensure that efforts are made to raise awareness of opportunities for disabled people to participate and that their participation is actively encouraged and facilitated. </w:t>
      </w:r>
    </w:p>
    <w:p w14:paraId="77EC59D1" w14:textId="77777777" w:rsidR="00CD325A" w:rsidRPr="0084249D" w:rsidRDefault="00CD325A" w:rsidP="005A3F8C">
      <w:pPr>
        <w:pStyle w:val="PlainText"/>
        <w:tabs>
          <w:tab w:val="left" w:pos="709"/>
        </w:tabs>
        <w:ind w:left="709" w:hanging="900"/>
        <w:rPr>
          <w:rFonts w:cs="Arial"/>
          <w:sz w:val="24"/>
          <w:szCs w:val="24"/>
        </w:rPr>
      </w:pPr>
    </w:p>
    <w:p w14:paraId="064E43E9" w14:textId="3AF4C0AD" w:rsidR="002D3C20" w:rsidRPr="0084249D" w:rsidRDefault="00CD325A" w:rsidP="00CD325A">
      <w:pPr>
        <w:pStyle w:val="PlainText"/>
        <w:tabs>
          <w:tab w:val="left" w:pos="709"/>
        </w:tabs>
        <w:ind w:left="709" w:hanging="900"/>
        <w:rPr>
          <w:rFonts w:cs="Arial"/>
          <w:sz w:val="24"/>
          <w:szCs w:val="24"/>
        </w:rPr>
      </w:pPr>
      <w:r w:rsidRPr="0084249D">
        <w:rPr>
          <w:rFonts w:cs="Arial"/>
          <w:sz w:val="24"/>
          <w:szCs w:val="24"/>
        </w:rPr>
        <w:t>4.3</w:t>
      </w:r>
      <w:r w:rsidRPr="0084249D">
        <w:rPr>
          <w:rFonts w:cs="Arial"/>
          <w:sz w:val="24"/>
          <w:szCs w:val="24"/>
        </w:rPr>
        <w:tab/>
        <w:t xml:space="preserve">Council will </w:t>
      </w:r>
      <w:r w:rsidR="000A425F" w:rsidRPr="0084249D">
        <w:rPr>
          <w:rFonts w:cs="Arial"/>
          <w:sz w:val="24"/>
          <w:szCs w:val="24"/>
        </w:rPr>
        <w:t xml:space="preserve">also </w:t>
      </w:r>
      <w:r w:rsidRPr="0084249D">
        <w:rPr>
          <w:rFonts w:cs="Arial"/>
          <w:sz w:val="24"/>
          <w:szCs w:val="24"/>
        </w:rPr>
        <w:t>ensure that any community group we facilitate or fund is encouraged to take steps to involve disabled people in their work and decision making.</w:t>
      </w:r>
    </w:p>
    <w:p w14:paraId="55A35AD5" w14:textId="77777777" w:rsidR="002D3C20" w:rsidRDefault="002D3C20" w:rsidP="002D3C20">
      <w:pPr>
        <w:pStyle w:val="PlainText"/>
        <w:tabs>
          <w:tab w:val="left" w:pos="709"/>
        </w:tabs>
        <w:rPr>
          <w:rFonts w:cs="Arial"/>
          <w:sz w:val="24"/>
          <w:szCs w:val="24"/>
        </w:rPr>
      </w:pPr>
    </w:p>
    <w:p w14:paraId="1D7BC9C0" w14:textId="77777777" w:rsidR="002E5F08" w:rsidRPr="00EE46B1" w:rsidRDefault="002E5F08" w:rsidP="002E5F08">
      <w:pPr>
        <w:pStyle w:val="PlainText"/>
        <w:tabs>
          <w:tab w:val="left" w:pos="709"/>
        </w:tabs>
        <w:ind w:left="1249"/>
        <w:rPr>
          <w:rFonts w:cs="Arial"/>
          <w:sz w:val="24"/>
          <w:szCs w:val="24"/>
        </w:rPr>
      </w:pPr>
    </w:p>
    <w:p w14:paraId="1B357AA8" w14:textId="77777777" w:rsidR="00897302" w:rsidRPr="00EE46B1" w:rsidRDefault="00897302">
      <w:pPr>
        <w:pStyle w:val="PlainText"/>
        <w:tabs>
          <w:tab w:val="left" w:pos="709"/>
        </w:tabs>
        <w:ind w:left="709" w:hanging="900"/>
        <w:rPr>
          <w:rFonts w:cs="Arial"/>
          <w:b/>
          <w:sz w:val="24"/>
          <w:szCs w:val="24"/>
        </w:rPr>
      </w:pPr>
      <w:r w:rsidRPr="00EE46B1">
        <w:rPr>
          <w:rFonts w:cs="Arial"/>
          <w:b/>
          <w:sz w:val="24"/>
          <w:szCs w:val="24"/>
        </w:rPr>
        <w:t xml:space="preserve">   5.</w:t>
      </w:r>
      <w:r w:rsidRPr="00EE46B1">
        <w:rPr>
          <w:rFonts w:cs="Arial"/>
          <w:b/>
          <w:sz w:val="24"/>
          <w:szCs w:val="24"/>
        </w:rPr>
        <w:tab/>
        <w:t>The commitment of Council to the effective implementation of the Plan</w:t>
      </w:r>
    </w:p>
    <w:p w14:paraId="6DAF3D12" w14:textId="77777777" w:rsidR="00897302" w:rsidRPr="00EE46B1" w:rsidRDefault="00897302">
      <w:pPr>
        <w:pStyle w:val="PlainText"/>
        <w:tabs>
          <w:tab w:val="left" w:pos="540"/>
          <w:tab w:val="left" w:pos="900"/>
        </w:tabs>
        <w:ind w:left="900" w:hanging="900"/>
        <w:rPr>
          <w:rFonts w:cs="Arial"/>
          <w:b/>
          <w:sz w:val="24"/>
          <w:szCs w:val="24"/>
        </w:rPr>
      </w:pPr>
    </w:p>
    <w:p w14:paraId="76C6C4A9" w14:textId="77777777" w:rsidR="00897302" w:rsidRPr="00EE46B1" w:rsidRDefault="00897302">
      <w:pPr>
        <w:pStyle w:val="PlainText"/>
        <w:tabs>
          <w:tab w:val="left" w:pos="900"/>
        </w:tabs>
        <w:ind w:left="720" w:hanging="720"/>
        <w:rPr>
          <w:rFonts w:cs="Arial"/>
          <w:sz w:val="24"/>
          <w:szCs w:val="24"/>
        </w:rPr>
      </w:pPr>
      <w:r w:rsidRPr="00EE46B1">
        <w:rPr>
          <w:rFonts w:cs="Arial"/>
          <w:sz w:val="24"/>
          <w:szCs w:val="24"/>
        </w:rPr>
        <w:t xml:space="preserve">5.1 </w:t>
      </w:r>
      <w:r w:rsidRPr="00EE46B1">
        <w:rPr>
          <w:rFonts w:cs="Arial"/>
          <w:sz w:val="24"/>
          <w:szCs w:val="24"/>
        </w:rPr>
        <w:tab/>
        <w:t xml:space="preserve">The Council is committed to the effective implementation of the Plan. Responsibility for determining policy on how this will be achieved lies with the Elected Members.  </w:t>
      </w:r>
    </w:p>
    <w:p w14:paraId="4273819A" w14:textId="77777777" w:rsidR="00897302" w:rsidRPr="00EE46B1" w:rsidRDefault="00897302">
      <w:pPr>
        <w:pStyle w:val="PlainText"/>
        <w:tabs>
          <w:tab w:val="left" w:pos="900"/>
        </w:tabs>
        <w:rPr>
          <w:rFonts w:cs="Arial"/>
          <w:sz w:val="24"/>
          <w:szCs w:val="24"/>
        </w:rPr>
      </w:pPr>
    </w:p>
    <w:p w14:paraId="643FD4AC" w14:textId="6D3B3291" w:rsidR="00897302" w:rsidRPr="00EE46B1" w:rsidRDefault="00897302">
      <w:pPr>
        <w:pStyle w:val="PlainText"/>
        <w:tabs>
          <w:tab w:val="left" w:pos="900"/>
        </w:tabs>
        <w:ind w:left="720" w:hanging="720"/>
        <w:rPr>
          <w:rFonts w:cs="Arial"/>
          <w:sz w:val="24"/>
          <w:szCs w:val="24"/>
        </w:rPr>
      </w:pPr>
      <w:r w:rsidRPr="00EE46B1">
        <w:rPr>
          <w:rFonts w:cs="Arial"/>
          <w:sz w:val="24"/>
          <w:szCs w:val="24"/>
        </w:rPr>
        <w:t xml:space="preserve">5.2 </w:t>
      </w:r>
      <w:r w:rsidRPr="00EE46B1">
        <w:rPr>
          <w:rFonts w:cs="Arial"/>
          <w:sz w:val="24"/>
          <w:szCs w:val="24"/>
        </w:rPr>
        <w:tab/>
        <w:t xml:space="preserve">Day to day responsibility for carrying out the policy determined by the Elected Members lies with the Chief Executive and he will be responsible for the implementation of administrative arrangements to ensure that the disability duties are complied with by the Council. As part of its strategic corporate planning process, the Council will build objectives and targets relating to the disability duties into corporate and business plans.  These will be reflected at all levels of planning including individual employee objectives and </w:t>
      </w:r>
      <w:r w:rsidR="007570CB">
        <w:rPr>
          <w:rFonts w:cs="Arial"/>
          <w:sz w:val="24"/>
          <w:szCs w:val="24"/>
        </w:rPr>
        <w:t xml:space="preserve">in </w:t>
      </w:r>
      <w:r w:rsidRPr="00EE46B1">
        <w:rPr>
          <w:rFonts w:cs="Arial"/>
          <w:sz w:val="24"/>
          <w:szCs w:val="24"/>
        </w:rPr>
        <w:t xml:space="preserve">annual plans.  </w:t>
      </w:r>
    </w:p>
    <w:p w14:paraId="7FCEC19E" w14:textId="77777777" w:rsidR="00897302" w:rsidRPr="00EE46B1" w:rsidRDefault="00897302">
      <w:pPr>
        <w:pStyle w:val="Footer"/>
        <w:tabs>
          <w:tab w:val="left" w:pos="900"/>
        </w:tabs>
        <w:ind w:left="900" w:hanging="900"/>
        <w:rPr>
          <w:rFonts w:cs="Arial"/>
          <w:sz w:val="24"/>
          <w:szCs w:val="24"/>
        </w:rPr>
      </w:pPr>
    </w:p>
    <w:p w14:paraId="606C2A1A" w14:textId="77777777" w:rsidR="00EE46B1" w:rsidRDefault="00897302" w:rsidP="00EE46B1">
      <w:pPr>
        <w:pStyle w:val="Heading1"/>
        <w:rPr>
          <w:b w:val="0"/>
        </w:rPr>
      </w:pPr>
      <w:r w:rsidRPr="00EE46B1">
        <w:rPr>
          <w:b w:val="0"/>
        </w:rPr>
        <w:t xml:space="preserve"> 5.3     Progress on meeting objectives, including t</w:t>
      </w:r>
      <w:r w:rsidR="00EE46B1">
        <w:rPr>
          <w:b w:val="0"/>
        </w:rPr>
        <w:t>hose relating to the disability</w:t>
      </w:r>
    </w:p>
    <w:p w14:paraId="39E6C342" w14:textId="14182B7F" w:rsidR="00897302" w:rsidRPr="00EE46B1" w:rsidRDefault="007570CB" w:rsidP="00EE46B1">
      <w:pPr>
        <w:pStyle w:val="Heading1"/>
        <w:ind w:left="709"/>
        <w:rPr>
          <w:b w:val="0"/>
        </w:rPr>
      </w:pPr>
      <w:r w:rsidRPr="00EE46B1">
        <w:rPr>
          <w:b w:val="0"/>
        </w:rPr>
        <w:t>D</w:t>
      </w:r>
      <w:r w:rsidR="00897302" w:rsidRPr="00EE46B1">
        <w:rPr>
          <w:b w:val="0"/>
        </w:rPr>
        <w:t>uties</w:t>
      </w:r>
      <w:r>
        <w:rPr>
          <w:b w:val="0"/>
        </w:rPr>
        <w:t>,</w:t>
      </w:r>
      <w:r w:rsidR="00897302" w:rsidRPr="00EE46B1">
        <w:rPr>
          <w:b w:val="0"/>
        </w:rPr>
        <w:t xml:space="preserve"> </w:t>
      </w:r>
      <w:r>
        <w:rPr>
          <w:b w:val="0"/>
        </w:rPr>
        <w:t xml:space="preserve">will be monitored and reported </w:t>
      </w:r>
      <w:r w:rsidR="00897302" w:rsidRPr="00EE46B1">
        <w:rPr>
          <w:b w:val="0"/>
        </w:rPr>
        <w:t>on at the most senio</w:t>
      </w:r>
      <w:r w:rsidR="00017DD6" w:rsidRPr="00EE46B1">
        <w:rPr>
          <w:b w:val="0"/>
        </w:rPr>
        <w:t xml:space="preserve">r level within the organisation. </w:t>
      </w:r>
      <w:r w:rsidR="00897302" w:rsidRPr="00EE46B1">
        <w:rPr>
          <w:b w:val="0"/>
        </w:rPr>
        <w:t xml:space="preserve">Achievement of objectives will also be monitored </w:t>
      </w:r>
      <w:r w:rsidR="0023501E" w:rsidRPr="00EE46B1">
        <w:rPr>
          <w:b w:val="0"/>
        </w:rPr>
        <w:t>annually by the equality officer.</w:t>
      </w:r>
    </w:p>
    <w:p w14:paraId="64DD945D" w14:textId="77777777" w:rsidR="00897302" w:rsidRPr="00EE46B1" w:rsidRDefault="00897302">
      <w:pPr>
        <w:pStyle w:val="Footer"/>
        <w:tabs>
          <w:tab w:val="left" w:pos="900"/>
        </w:tabs>
        <w:ind w:left="900" w:hanging="900"/>
        <w:rPr>
          <w:rFonts w:cs="Arial"/>
          <w:sz w:val="24"/>
          <w:szCs w:val="24"/>
        </w:rPr>
      </w:pPr>
    </w:p>
    <w:p w14:paraId="008CCF21" w14:textId="6D6A66A1" w:rsidR="002671F1" w:rsidRPr="00EE46B1" w:rsidRDefault="000D3D89" w:rsidP="00EE46B1">
      <w:pPr>
        <w:pStyle w:val="Footer"/>
        <w:tabs>
          <w:tab w:val="left" w:pos="709"/>
        </w:tabs>
        <w:ind w:left="709" w:hanging="900"/>
        <w:rPr>
          <w:rFonts w:cs="Arial"/>
          <w:sz w:val="24"/>
          <w:szCs w:val="24"/>
        </w:rPr>
      </w:pPr>
      <w:r>
        <w:rPr>
          <w:rFonts w:cs="Arial"/>
          <w:sz w:val="24"/>
          <w:szCs w:val="24"/>
        </w:rPr>
        <w:t xml:space="preserve">   </w:t>
      </w:r>
      <w:r w:rsidR="00897302" w:rsidRPr="00EE46B1">
        <w:rPr>
          <w:rFonts w:cs="Arial"/>
          <w:sz w:val="24"/>
          <w:szCs w:val="24"/>
        </w:rPr>
        <w:t xml:space="preserve"> 5.4 </w:t>
      </w:r>
      <w:r w:rsidR="00897302" w:rsidRPr="00EE46B1">
        <w:rPr>
          <w:rFonts w:cs="Arial"/>
          <w:sz w:val="24"/>
          <w:szCs w:val="24"/>
        </w:rPr>
        <w:tab/>
        <w:t>A formal report of progress on meeting the objectives relating to the disability duties will be included in the Council’s annual report to the Equality Commission.</w:t>
      </w:r>
    </w:p>
    <w:p w14:paraId="5E630F56" w14:textId="77777777" w:rsidR="00BF5159" w:rsidRDefault="00BF5159" w:rsidP="00017DD6">
      <w:pPr>
        <w:pStyle w:val="PlainText"/>
        <w:tabs>
          <w:tab w:val="left" w:pos="900"/>
        </w:tabs>
        <w:rPr>
          <w:rFonts w:cs="Arial"/>
          <w:b/>
          <w:sz w:val="24"/>
          <w:szCs w:val="24"/>
        </w:rPr>
      </w:pPr>
    </w:p>
    <w:p w14:paraId="60BE1748" w14:textId="77777777" w:rsidR="00BF5159" w:rsidRDefault="00BF5159" w:rsidP="00017DD6">
      <w:pPr>
        <w:pStyle w:val="PlainText"/>
        <w:tabs>
          <w:tab w:val="left" w:pos="900"/>
        </w:tabs>
        <w:rPr>
          <w:rFonts w:cs="Arial"/>
          <w:b/>
          <w:sz w:val="24"/>
          <w:szCs w:val="24"/>
        </w:rPr>
      </w:pPr>
    </w:p>
    <w:p w14:paraId="25F536A1" w14:textId="7DDB4A4B" w:rsidR="00897302" w:rsidRPr="00EE46B1" w:rsidRDefault="004E46E8" w:rsidP="00017DD6">
      <w:pPr>
        <w:pStyle w:val="PlainText"/>
        <w:tabs>
          <w:tab w:val="left" w:pos="900"/>
        </w:tabs>
        <w:rPr>
          <w:rFonts w:cs="Arial"/>
          <w:b/>
          <w:sz w:val="24"/>
          <w:szCs w:val="24"/>
        </w:rPr>
      </w:pPr>
      <w:r w:rsidRPr="00EE46B1">
        <w:rPr>
          <w:rFonts w:cs="Arial"/>
          <w:b/>
          <w:noProof/>
          <w:sz w:val="24"/>
          <w:szCs w:val="24"/>
          <w:lang w:eastAsia="en-GB"/>
        </w:rPr>
        <mc:AlternateContent>
          <mc:Choice Requires="wps">
            <w:drawing>
              <wp:anchor distT="0" distB="0" distL="114300" distR="114300" simplePos="0" relativeHeight="251647488" behindDoc="0" locked="0" layoutInCell="1" allowOverlap="1" wp14:anchorId="1161B87D" wp14:editId="6CEF4EE7">
                <wp:simplePos x="0" y="0"/>
                <wp:positionH relativeFrom="column">
                  <wp:posOffset>5271135</wp:posOffset>
                </wp:positionH>
                <wp:positionV relativeFrom="paragraph">
                  <wp:posOffset>1642745</wp:posOffset>
                </wp:positionV>
                <wp:extent cx="1028700" cy="571500"/>
                <wp:effectExtent l="0" t="0" r="0" b="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B58D4" w14:textId="77777777" w:rsidR="00495A9E" w:rsidRDefault="00495A9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1B87D" id="Text Box 5" o:spid="_x0000_s1027" type="#_x0000_t202" style="position:absolute;margin-left:415.05pt;margin-top:129.3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TOggIAABc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" stroked="f">
                <v:textbox>
                  <w:txbxContent>
                    <w:p w14:paraId="0A4B58D4" w14:textId="77777777" w:rsidR="00495A9E" w:rsidRDefault="00495A9E">
                      <w:pPr>
                        <w:jc w:val="right"/>
                      </w:pPr>
                    </w:p>
                  </w:txbxContent>
                </v:textbox>
              </v:shape>
            </w:pict>
          </mc:Fallback>
        </mc:AlternateContent>
      </w:r>
    </w:p>
    <w:p w14:paraId="4B3D8A77" w14:textId="77777777" w:rsidR="00897302" w:rsidRPr="00EE46B1" w:rsidRDefault="00897302" w:rsidP="000537BF">
      <w:pPr>
        <w:pStyle w:val="PlainText"/>
        <w:tabs>
          <w:tab w:val="left" w:pos="900"/>
        </w:tabs>
        <w:rPr>
          <w:rFonts w:cs="Arial"/>
          <w:b/>
          <w:sz w:val="24"/>
          <w:szCs w:val="24"/>
        </w:rPr>
      </w:pPr>
    </w:p>
    <w:p w14:paraId="12F5D81E" w14:textId="77777777" w:rsidR="00897302" w:rsidRPr="00EE46B1" w:rsidRDefault="00897302" w:rsidP="000D3D89">
      <w:pPr>
        <w:pStyle w:val="PlainText"/>
        <w:tabs>
          <w:tab w:val="left" w:pos="709"/>
        </w:tabs>
        <w:ind w:left="900" w:hanging="758"/>
        <w:rPr>
          <w:rFonts w:cs="Arial"/>
          <w:b/>
          <w:sz w:val="24"/>
          <w:szCs w:val="24"/>
        </w:rPr>
      </w:pPr>
      <w:r w:rsidRPr="00EE46B1">
        <w:rPr>
          <w:rFonts w:cs="Arial"/>
          <w:b/>
          <w:sz w:val="24"/>
          <w:szCs w:val="24"/>
        </w:rPr>
        <w:lastRenderedPageBreak/>
        <w:t>6.</w:t>
      </w:r>
      <w:r w:rsidRPr="00EE46B1">
        <w:rPr>
          <w:rFonts w:cs="Arial"/>
          <w:b/>
          <w:sz w:val="24"/>
          <w:szCs w:val="24"/>
        </w:rPr>
        <w:tab/>
        <w:t xml:space="preserve">Internal arrangements </w:t>
      </w:r>
    </w:p>
    <w:p w14:paraId="7C70A50D" w14:textId="77777777" w:rsidR="00897302" w:rsidRPr="00EE46B1" w:rsidRDefault="00897302">
      <w:pPr>
        <w:pStyle w:val="PlainText"/>
        <w:tabs>
          <w:tab w:val="left" w:pos="540"/>
          <w:tab w:val="left" w:pos="900"/>
        </w:tabs>
        <w:ind w:left="900" w:hanging="900"/>
        <w:rPr>
          <w:rFonts w:cs="Arial"/>
          <w:b/>
          <w:sz w:val="24"/>
          <w:szCs w:val="24"/>
        </w:rPr>
      </w:pPr>
    </w:p>
    <w:p w14:paraId="0878DFBC" w14:textId="77777777" w:rsidR="00897302" w:rsidRPr="00EE46B1" w:rsidRDefault="00897302" w:rsidP="000D3D89">
      <w:pPr>
        <w:tabs>
          <w:tab w:val="left" w:pos="709"/>
        </w:tabs>
        <w:ind w:left="709" w:hanging="567"/>
        <w:rPr>
          <w:rFonts w:ascii="Arial" w:hAnsi="Arial" w:cs="Arial"/>
          <w:bCs/>
          <w:iCs/>
          <w:color w:val="000000" w:themeColor="text1"/>
        </w:rPr>
      </w:pPr>
      <w:r w:rsidRPr="00EE46B1">
        <w:rPr>
          <w:rFonts w:ascii="Arial" w:hAnsi="Arial" w:cs="Arial"/>
          <w:bCs/>
          <w:iCs/>
        </w:rPr>
        <w:t>6.1</w:t>
      </w:r>
      <w:r w:rsidRPr="00EE46B1">
        <w:rPr>
          <w:rFonts w:ascii="Arial" w:hAnsi="Arial" w:cs="Arial"/>
          <w:b/>
          <w:i/>
        </w:rPr>
        <w:tab/>
      </w:r>
      <w:r w:rsidR="000C6127" w:rsidRPr="00EE46B1">
        <w:rPr>
          <w:rFonts w:ascii="Arial" w:hAnsi="Arial" w:cs="Arial"/>
          <w:bCs/>
          <w:iCs/>
          <w:color w:val="000000" w:themeColor="text1"/>
        </w:rPr>
        <w:t xml:space="preserve">Lisburn &amp; </w:t>
      </w:r>
      <w:proofErr w:type="spellStart"/>
      <w:r w:rsidR="000C6127" w:rsidRPr="00EE46B1">
        <w:rPr>
          <w:rFonts w:ascii="Arial" w:hAnsi="Arial" w:cs="Arial"/>
          <w:bCs/>
          <w:iCs/>
          <w:color w:val="000000" w:themeColor="text1"/>
        </w:rPr>
        <w:t>Castlereagh</w:t>
      </w:r>
      <w:proofErr w:type="spellEnd"/>
      <w:r w:rsidR="000C6127" w:rsidRPr="00EE46B1">
        <w:rPr>
          <w:rFonts w:ascii="Arial" w:hAnsi="Arial" w:cs="Arial"/>
          <w:bCs/>
          <w:iCs/>
          <w:color w:val="000000" w:themeColor="text1"/>
        </w:rPr>
        <w:t xml:space="preserve"> City</w:t>
      </w:r>
      <w:r w:rsidR="00116B91" w:rsidRPr="00EE46B1">
        <w:rPr>
          <w:rFonts w:ascii="Arial" w:hAnsi="Arial" w:cs="Arial"/>
          <w:bCs/>
          <w:iCs/>
          <w:color w:val="000000" w:themeColor="text1"/>
        </w:rPr>
        <w:t xml:space="preserve"> </w:t>
      </w:r>
      <w:r w:rsidRPr="00EE46B1">
        <w:rPr>
          <w:rFonts w:ascii="Arial" w:hAnsi="Arial" w:cs="Arial"/>
          <w:bCs/>
          <w:iCs/>
          <w:color w:val="000000" w:themeColor="text1"/>
        </w:rPr>
        <w:t>Council consists of 40 elected representatives who meet monthly in full session. The</w:t>
      </w:r>
      <w:r w:rsidR="00116B91" w:rsidRPr="00EE46B1">
        <w:rPr>
          <w:rFonts w:ascii="Arial" w:hAnsi="Arial" w:cs="Arial"/>
          <w:bCs/>
          <w:iCs/>
          <w:color w:val="000000" w:themeColor="text1"/>
        </w:rPr>
        <w:t xml:space="preserve">re are </w:t>
      </w:r>
      <w:r w:rsidR="00DE40F5" w:rsidRPr="00EE46B1">
        <w:rPr>
          <w:rFonts w:ascii="Arial" w:hAnsi="Arial" w:cs="Arial"/>
          <w:bCs/>
          <w:iCs/>
          <w:color w:val="000000" w:themeColor="text1"/>
        </w:rPr>
        <w:t xml:space="preserve">also </w:t>
      </w:r>
      <w:r w:rsidR="00977A4B" w:rsidRPr="00EE46B1">
        <w:rPr>
          <w:rFonts w:ascii="Arial" w:hAnsi="Arial" w:cs="Arial"/>
          <w:bCs/>
          <w:iCs/>
          <w:color w:val="000000" w:themeColor="text1"/>
        </w:rPr>
        <w:t>seven</w:t>
      </w:r>
      <w:r w:rsidR="00C70116" w:rsidRPr="00EE46B1">
        <w:rPr>
          <w:rFonts w:ascii="Arial" w:hAnsi="Arial" w:cs="Arial"/>
          <w:bCs/>
          <w:iCs/>
          <w:color w:val="000000" w:themeColor="text1"/>
        </w:rPr>
        <w:t xml:space="preserve"> </w:t>
      </w:r>
      <w:r w:rsidR="003324B6" w:rsidRPr="00EE46B1">
        <w:rPr>
          <w:rFonts w:ascii="Arial" w:hAnsi="Arial" w:cs="Arial"/>
          <w:bCs/>
          <w:iCs/>
          <w:color w:val="000000" w:themeColor="text1"/>
        </w:rPr>
        <w:t xml:space="preserve">standing </w:t>
      </w:r>
      <w:r w:rsidR="00C70116" w:rsidRPr="00EE46B1">
        <w:rPr>
          <w:rFonts w:ascii="Arial" w:hAnsi="Arial" w:cs="Arial"/>
          <w:bCs/>
          <w:iCs/>
          <w:color w:val="000000" w:themeColor="text1"/>
        </w:rPr>
        <w:t>committees</w:t>
      </w:r>
      <w:r w:rsidR="00116B91" w:rsidRPr="00EE46B1">
        <w:rPr>
          <w:rFonts w:ascii="Arial" w:hAnsi="Arial" w:cs="Arial"/>
          <w:bCs/>
          <w:iCs/>
          <w:color w:val="000000" w:themeColor="text1"/>
        </w:rPr>
        <w:t>, these are</w:t>
      </w:r>
      <w:r w:rsidRPr="00EE46B1">
        <w:rPr>
          <w:rFonts w:ascii="Arial" w:hAnsi="Arial" w:cs="Arial"/>
          <w:bCs/>
          <w:iCs/>
          <w:color w:val="000000" w:themeColor="text1"/>
        </w:rPr>
        <w:t>:</w:t>
      </w:r>
    </w:p>
    <w:p w14:paraId="202BD417" w14:textId="77777777" w:rsidR="00116B91" w:rsidRPr="00EE46B1" w:rsidRDefault="00116B91">
      <w:pPr>
        <w:tabs>
          <w:tab w:val="left" w:pos="900"/>
        </w:tabs>
        <w:ind w:left="900" w:hanging="900"/>
        <w:rPr>
          <w:rFonts w:ascii="Arial" w:hAnsi="Arial" w:cs="Arial"/>
          <w:bCs/>
          <w:iCs/>
          <w:color w:val="000000" w:themeColor="text1"/>
        </w:rPr>
      </w:pPr>
    </w:p>
    <w:p w14:paraId="4C7430F3" w14:textId="77777777" w:rsidR="00116B91"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Capital Projects</w:t>
      </w:r>
    </w:p>
    <w:p w14:paraId="2086B5C4" w14:textId="77777777" w:rsidR="00116B91"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Corporate Services</w:t>
      </w:r>
    </w:p>
    <w:p w14:paraId="6AF7F1B9" w14:textId="77777777" w:rsidR="00116B91"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Development</w:t>
      </w:r>
    </w:p>
    <w:p w14:paraId="45013806" w14:textId="77777777" w:rsidR="00116B91"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Environmental Services</w:t>
      </w:r>
    </w:p>
    <w:p w14:paraId="5ACF14B8" w14:textId="77777777" w:rsidR="00116B91"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Governance &amp; Audit</w:t>
      </w:r>
    </w:p>
    <w:p w14:paraId="555ACF2D" w14:textId="77777777" w:rsidR="00977A4B" w:rsidRPr="00EE46B1" w:rsidRDefault="00977A4B" w:rsidP="002E703A">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Leisure and Community Development</w:t>
      </w:r>
    </w:p>
    <w:p w14:paraId="17CAE69D" w14:textId="5BA9F326" w:rsidR="00045119" w:rsidRPr="00EE46B1" w:rsidRDefault="00045119" w:rsidP="00045119">
      <w:pPr>
        <w:pStyle w:val="ListParagraph"/>
        <w:numPr>
          <w:ilvl w:val="1"/>
          <w:numId w:val="23"/>
        </w:numPr>
        <w:tabs>
          <w:tab w:val="left" w:pos="900"/>
        </w:tabs>
        <w:rPr>
          <w:rFonts w:ascii="Arial" w:hAnsi="Arial" w:cs="Arial"/>
          <w:bCs/>
          <w:iCs/>
          <w:color w:val="000000" w:themeColor="text1"/>
        </w:rPr>
      </w:pPr>
      <w:r w:rsidRPr="00EE46B1">
        <w:rPr>
          <w:rFonts w:ascii="Arial" w:hAnsi="Arial" w:cs="Arial"/>
          <w:bCs/>
          <w:iCs/>
          <w:color w:val="000000" w:themeColor="text1"/>
        </w:rPr>
        <w:t>Planning</w:t>
      </w:r>
      <w:r w:rsidR="00EA19CC">
        <w:rPr>
          <w:rFonts w:ascii="Arial" w:hAnsi="Arial" w:cs="Arial"/>
          <w:bCs/>
          <w:iCs/>
          <w:color w:val="000000" w:themeColor="text1"/>
        </w:rPr>
        <w:t>.</w:t>
      </w:r>
    </w:p>
    <w:p w14:paraId="5DFDD2C6" w14:textId="77777777" w:rsidR="00897302" w:rsidRPr="00EE46B1" w:rsidRDefault="00897302">
      <w:pPr>
        <w:pStyle w:val="Footer"/>
        <w:tabs>
          <w:tab w:val="clear" w:pos="4320"/>
          <w:tab w:val="clear" w:pos="8640"/>
          <w:tab w:val="left" w:pos="900"/>
          <w:tab w:val="num" w:pos="1080"/>
        </w:tabs>
        <w:ind w:left="900" w:hanging="900"/>
        <w:rPr>
          <w:rFonts w:cs="Arial"/>
          <w:b/>
          <w:i/>
          <w:sz w:val="24"/>
          <w:szCs w:val="24"/>
        </w:rPr>
      </w:pPr>
    </w:p>
    <w:p w14:paraId="6D8BE98B" w14:textId="77777777" w:rsidR="00897302" w:rsidRPr="00EE46B1" w:rsidRDefault="00897302">
      <w:pPr>
        <w:pStyle w:val="PlainText"/>
        <w:tabs>
          <w:tab w:val="left" w:pos="900"/>
        </w:tabs>
        <w:ind w:left="900" w:hanging="900"/>
        <w:rPr>
          <w:rFonts w:cs="Arial"/>
          <w:b/>
          <w:sz w:val="24"/>
          <w:szCs w:val="24"/>
        </w:rPr>
      </w:pPr>
      <w:r w:rsidRPr="00EE46B1">
        <w:rPr>
          <w:rFonts w:cs="Arial"/>
          <w:b/>
          <w:sz w:val="24"/>
          <w:szCs w:val="24"/>
        </w:rPr>
        <w:t>7.</w:t>
      </w:r>
      <w:r w:rsidRPr="00EE46B1">
        <w:rPr>
          <w:rFonts w:cs="Arial"/>
          <w:b/>
          <w:sz w:val="24"/>
          <w:szCs w:val="24"/>
        </w:rPr>
        <w:tab/>
        <w:t xml:space="preserve">Effective engagement </w:t>
      </w:r>
    </w:p>
    <w:p w14:paraId="2B8B5DC0" w14:textId="77777777" w:rsidR="00897302" w:rsidRPr="00EE46B1" w:rsidRDefault="00897302">
      <w:pPr>
        <w:pStyle w:val="PlainText"/>
        <w:tabs>
          <w:tab w:val="left" w:pos="540"/>
          <w:tab w:val="left" w:pos="900"/>
        </w:tabs>
        <w:ind w:left="900" w:hanging="900"/>
        <w:rPr>
          <w:rFonts w:cs="Arial"/>
          <w:b/>
          <w:sz w:val="24"/>
          <w:szCs w:val="24"/>
        </w:rPr>
      </w:pPr>
    </w:p>
    <w:p w14:paraId="6A052814" w14:textId="3DB10A74" w:rsidR="007D290F" w:rsidRPr="00EE46B1" w:rsidRDefault="00897302" w:rsidP="00EE46B1">
      <w:pPr>
        <w:pStyle w:val="PlainText"/>
        <w:tabs>
          <w:tab w:val="left" w:pos="900"/>
        </w:tabs>
        <w:ind w:left="900" w:hanging="900"/>
        <w:rPr>
          <w:rFonts w:cs="Arial"/>
          <w:sz w:val="24"/>
          <w:szCs w:val="24"/>
        </w:rPr>
      </w:pPr>
      <w:r w:rsidRPr="00EE46B1">
        <w:rPr>
          <w:rFonts w:cs="Arial"/>
          <w:sz w:val="24"/>
          <w:szCs w:val="24"/>
        </w:rPr>
        <w:t>7.1</w:t>
      </w:r>
      <w:r w:rsidRPr="00EE46B1">
        <w:rPr>
          <w:rFonts w:cs="Arial"/>
          <w:sz w:val="24"/>
          <w:szCs w:val="24"/>
        </w:rPr>
        <w:tab/>
        <w:t xml:space="preserve">The Council is committed to engaging with people with disabilities in the implementation, monitoring and review of this Plan.  </w:t>
      </w:r>
    </w:p>
    <w:p w14:paraId="088C73C5" w14:textId="77777777" w:rsidR="00EE46B1" w:rsidRDefault="00EE46B1" w:rsidP="008C7B6E">
      <w:pPr>
        <w:pStyle w:val="PlainText"/>
        <w:tabs>
          <w:tab w:val="left" w:pos="540"/>
          <w:tab w:val="left" w:pos="900"/>
        </w:tabs>
        <w:rPr>
          <w:rFonts w:cs="Arial"/>
          <w:b/>
          <w:sz w:val="24"/>
          <w:szCs w:val="24"/>
        </w:rPr>
      </w:pPr>
    </w:p>
    <w:p w14:paraId="67DF6C3E" w14:textId="0F41FF25" w:rsidR="00897302" w:rsidRPr="00EE46B1" w:rsidRDefault="00897302" w:rsidP="008C7B6E">
      <w:pPr>
        <w:pStyle w:val="PlainText"/>
        <w:tabs>
          <w:tab w:val="left" w:pos="540"/>
          <w:tab w:val="left" w:pos="900"/>
        </w:tabs>
        <w:rPr>
          <w:rFonts w:cs="Arial"/>
          <w:b/>
          <w:sz w:val="24"/>
          <w:szCs w:val="24"/>
        </w:rPr>
      </w:pPr>
    </w:p>
    <w:p w14:paraId="0148829C" w14:textId="77777777" w:rsidR="00897302" w:rsidRPr="00EE46B1" w:rsidRDefault="00897302">
      <w:pPr>
        <w:pStyle w:val="PlainText"/>
        <w:tabs>
          <w:tab w:val="left" w:pos="900"/>
        </w:tabs>
        <w:ind w:left="900" w:hanging="900"/>
        <w:rPr>
          <w:rFonts w:cs="Arial"/>
          <w:b/>
          <w:sz w:val="24"/>
          <w:szCs w:val="24"/>
        </w:rPr>
      </w:pPr>
      <w:r w:rsidRPr="00EE46B1">
        <w:rPr>
          <w:rFonts w:cs="Arial"/>
          <w:b/>
          <w:sz w:val="24"/>
          <w:szCs w:val="24"/>
        </w:rPr>
        <w:t>8.</w:t>
      </w:r>
      <w:r w:rsidRPr="00EE46B1">
        <w:rPr>
          <w:rFonts w:cs="Arial"/>
          <w:b/>
          <w:sz w:val="24"/>
          <w:szCs w:val="24"/>
        </w:rPr>
        <w:tab/>
        <w:t xml:space="preserve">Annual report </w:t>
      </w:r>
    </w:p>
    <w:p w14:paraId="55C7465B" w14:textId="77777777" w:rsidR="00897302" w:rsidRPr="00EE46B1" w:rsidRDefault="00897302">
      <w:pPr>
        <w:pStyle w:val="PlainText"/>
        <w:tabs>
          <w:tab w:val="left" w:pos="540"/>
          <w:tab w:val="left" w:pos="900"/>
        </w:tabs>
        <w:ind w:left="900" w:hanging="900"/>
        <w:rPr>
          <w:rFonts w:cs="Arial"/>
          <w:b/>
          <w:sz w:val="24"/>
          <w:szCs w:val="24"/>
        </w:rPr>
      </w:pPr>
    </w:p>
    <w:p w14:paraId="58E2E6ED" w14:textId="4C99E020" w:rsidR="00897302" w:rsidRPr="00EE46B1" w:rsidRDefault="00897302">
      <w:pPr>
        <w:pStyle w:val="PlainText"/>
        <w:tabs>
          <w:tab w:val="left" w:pos="900"/>
        </w:tabs>
        <w:ind w:left="900" w:hanging="900"/>
        <w:rPr>
          <w:rFonts w:cs="Arial"/>
          <w:sz w:val="24"/>
          <w:szCs w:val="24"/>
        </w:rPr>
      </w:pPr>
      <w:r w:rsidRPr="00EE46B1">
        <w:rPr>
          <w:rFonts w:cs="Arial"/>
          <w:sz w:val="24"/>
          <w:szCs w:val="24"/>
        </w:rPr>
        <w:t>8.1</w:t>
      </w:r>
      <w:r w:rsidRPr="00EE46B1">
        <w:rPr>
          <w:rFonts w:cs="Arial"/>
          <w:b/>
          <w:sz w:val="24"/>
          <w:szCs w:val="24"/>
        </w:rPr>
        <w:tab/>
      </w:r>
      <w:r w:rsidRPr="00EE46B1">
        <w:rPr>
          <w:rFonts w:cs="Arial"/>
          <w:sz w:val="24"/>
          <w:szCs w:val="24"/>
        </w:rPr>
        <w:t>The Council will prepare an annual report on the implementation of its Plan. This report will be included as part of the Council’s annual report to the</w:t>
      </w:r>
      <w:r w:rsidR="007570CB">
        <w:rPr>
          <w:rFonts w:cs="Arial"/>
          <w:sz w:val="24"/>
          <w:szCs w:val="24"/>
        </w:rPr>
        <w:t xml:space="preserve"> </w:t>
      </w:r>
      <w:r w:rsidRPr="00EE46B1">
        <w:rPr>
          <w:rFonts w:cs="Arial"/>
          <w:sz w:val="24"/>
          <w:szCs w:val="24"/>
        </w:rPr>
        <w:t>Equality Commission on the implementation of the Equality Scheme of Council.</w:t>
      </w:r>
    </w:p>
    <w:p w14:paraId="13C1FD8C" w14:textId="77777777" w:rsidR="00897302" w:rsidRPr="00EE46B1" w:rsidRDefault="00897302">
      <w:pPr>
        <w:pStyle w:val="PlainText"/>
        <w:tabs>
          <w:tab w:val="left" w:pos="900"/>
        </w:tabs>
        <w:ind w:left="900" w:hanging="900"/>
        <w:rPr>
          <w:rFonts w:cs="Arial"/>
          <w:sz w:val="24"/>
          <w:szCs w:val="24"/>
        </w:rPr>
      </w:pPr>
    </w:p>
    <w:p w14:paraId="1428A979" w14:textId="6022FF53" w:rsidR="00897302" w:rsidRPr="00EE46B1" w:rsidRDefault="00897302">
      <w:pPr>
        <w:pStyle w:val="PlainText"/>
        <w:tabs>
          <w:tab w:val="left" w:pos="900"/>
        </w:tabs>
        <w:ind w:left="900" w:hanging="900"/>
        <w:rPr>
          <w:rFonts w:cs="Arial"/>
          <w:color w:val="FF0000"/>
          <w:sz w:val="24"/>
          <w:szCs w:val="24"/>
        </w:rPr>
      </w:pPr>
      <w:r w:rsidRPr="00EE46B1">
        <w:rPr>
          <w:rFonts w:cs="Arial"/>
          <w:sz w:val="24"/>
          <w:szCs w:val="24"/>
        </w:rPr>
        <w:t>8.2</w:t>
      </w:r>
      <w:r w:rsidRPr="00EE46B1">
        <w:rPr>
          <w:rFonts w:cs="Arial"/>
          <w:sz w:val="24"/>
          <w:szCs w:val="24"/>
        </w:rPr>
        <w:tab/>
        <w:t xml:space="preserve">A copy of the </w:t>
      </w:r>
      <w:r w:rsidR="001551C9" w:rsidRPr="00EE46B1">
        <w:rPr>
          <w:rFonts w:cs="Arial"/>
          <w:sz w:val="24"/>
          <w:szCs w:val="24"/>
        </w:rPr>
        <w:t xml:space="preserve">Equality Scheme </w:t>
      </w:r>
      <w:r w:rsidRPr="00EE46B1">
        <w:rPr>
          <w:rFonts w:cs="Arial"/>
          <w:sz w:val="24"/>
          <w:szCs w:val="24"/>
        </w:rPr>
        <w:t>annual report will be made available on the Council’s website and</w:t>
      </w:r>
      <w:r w:rsidR="007570CB">
        <w:rPr>
          <w:rFonts w:cs="Arial"/>
          <w:sz w:val="24"/>
          <w:szCs w:val="24"/>
        </w:rPr>
        <w:t>,</w:t>
      </w:r>
      <w:r w:rsidRPr="00EE46B1">
        <w:rPr>
          <w:rFonts w:cs="Arial"/>
          <w:sz w:val="24"/>
          <w:szCs w:val="24"/>
        </w:rPr>
        <w:t xml:space="preserve"> </w:t>
      </w:r>
      <w:r w:rsidR="001551C9" w:rsidRPr="00EE46B1">
        <w:rPr>
          <w:rFonts w:cs="Arial"/>
          <w:sz w:val="24"/>
          <w:szCs w:val="24"/>
        </w:rPr>
        <w:t>on request</w:t>
      </w:r>
      <w:r w:rsidR="007570CB">
        <w:rPr>
          <w:rFonts w:cs="Arial"/>
          <w:sz w:val="24"/>
          <w:szCs w:val="24"/>
        </w:rPr>
        <w:t>,</w:t>
      </w:r>
      <w:r w:rsidR="001551C9" w:rsidRPr="00EE46B1">
        <w:rPr>
          <w:rFonts w:cs="Arial"/>
          <w:sz w:val="24"/>
          <w:szCs w:val="24"/>
        </w:rPr>
        <w:t xml:space="preserve"> can </w:t>
      </w:r>
      <w:r w:rsidR="00774580" w:rsidRPr="00EE46B1">
        <w:rPr>
          <w:rFonts w:cs="Arial"/>
          <w:sz w:val="24"/>
          <w:szCs w:val="24"/>
        </w:rPr>
        <w:t xml:space="preserve">also </w:t>
      </w:r>
      <w:r w:rsidR="001551C9" w:rsidRPr="00EE46B1">
        <w:rPr>
          <w:rFonts w:cs="Arial"/>
          <w:sz w:val="24"/>
          <w:szCs w:val="24"/>
        </w:rPr>
        <w:t>be made avail</w:t>
      </w:r>
      <w:r w:rsidR="00774580" w:rsidRPr="00EE46B1">
        <w:rPr>
          <w:rFonts w:cs="Arial"/>
          <w:sz w:val="24"/>
          <w:szCs w:val="24"/>
        </w:rPr>
        <w:t>able in alternative formats</w:t>
      </w:r>
      <w:r w:rsidR="001551C9" w:rsidRPr="00EE46B1">
        <w:rPr>
          <w:rFonts w:cs="Arial"/>
          <w:sz w:val="24"/>
          <w:szCs w:val="24"/>
        </w:rPr>
        <w:t>.</w:t>
      </w:r>
    </w:p>
    <w:p w14:paraId="76FA309D" w14:textId="77777777" w:rsidR="00897302" w:rsidRPr="00EE46B1" w:rsidRDefault="00897302">
      <w:pPr>
        <w:pStyle w:val="PlainText"/>
        <w:tabs>
          <w:tab w:val="left" w:pos="540"/>
          <w:tab w:val="left" w:pos="900"/>
        </w:tabs>
        <w:ind w:left="900" w:hanging="900"/>
        <w:jc w:val="both"/>
        <w:rPr>
          <w:rFonts w:cs="Arial"/>
          <w:b/>
          <w:sz w:val="24"/>
          <w:szCs w:val="24"/>
        </w:rPr>
      </w:pPr>
    </w:p>
    <w:p w14:paraId="7727F6EF" w14:textId="77777777" w:rsidR="000537BF" w:rsidRPr="00EE46B1" w:rsidRDefault="000537BF" w:rsidP="00EC615C">
      <w:pPr>
        <w:pStyle w:val="PlainText"/>
        <w:tabs>
          <w:tab w:val="left" w:pos="540"/>
          <w:tab w:val="left" w:pos="900"/>
        </w:tabs>
        <w:jc w:val="both"/>
        <w:rPr>
          <w:rFonts w:cs="Arial"/>
          <w:b/>
          <w:sz w:val="24"/>
          <w:szCs w:val="24"/>
        </w:rPr>
      </w:pPr>
    </w:p>
    <w:p w14:paraId="5339316C" w14:textId="6367A183" w:rsidR="00897302" w:rsidRPr="00EE46B1" w:rsidRDefault="00897302">
      <w:pPr>
        <w:pStyle w:val="PlainText"/>
        <w:tabs>
          <w:tab w:val="left" w:pos="900"/>
        </w:tabs>
        <w:rPr>
          <w:rFonts w:cs="Arial"/>
          <w:b/>
          <w:sz w:val="24"/>
          <w:szCs w:val="24"/>
        </w:rPr>
      </w:pPr>
      <w:r w:rsidRPr="00EE46B1">
        <w:rPr>
          <w:rFonts w:cs="Arial"/>
          <w:b/>
          <w:sz w:val="24"/>
          <w:szCs w:val="24"/>
        </w:rPr>
        <w:t>9.</w:t>
      </w:r>
      <w:r w:rsidRPr="00EE46B1">
        <w:rPr>
          <w:rFonts w:cs="Arial"/>
          <w:b/>
          <w:sz w:val="24"/>
          <w:szCs w:val="24"/>
        </w:rPr>
        <w:tab/>
        <w:t xml:space="preserve">Five year review </w:t>
      </w:r>
    </w:p>
    <w:p w14:paraId="5429ED27" w14:textId="77777777" w:rsidR="00897302" w:rsidRPr="00EE46B1" w:rsidRDefault="00897302">
      <w:pPr>
        <w:pStyle w:val="PlainText"/>
        <w:tabs>
          <w:tab w:val="left" w:pos="540"/>
          <w:tab w:val="left" w:pos="900"/>
        </w:tabs>
        <w:ind w:left="900" w:hanging="900"/>
        <w:rPr>
          <w:rFonts w:cs="Arial"/>
          <w:b/>
          <w:sz w:val="24"/>
          <w:szCs w:val="24"/>
        </w:rPr>
      </w:pPr>
    </w:p>
    <w:p w14:paraId="677BC0BD" w14:textId="77777777" w:rsidR="00897302" w:rsidRPr="00EE46B1" w:rsidRDefault="00897302">
      <w:pPr>
        <w:pStyle w:val="PlainText"/>
        <w:tabs>
          <w:tab w:val="left" w:pos="900"/>
        </w:tabs>
        <w:ind w:left="900" w:hanging="900"/>
        <w:rPr>
          <w:rFonts w:cs="Arial"/>
          <w:color w:val="000000" w:themeColor="text1"/>
          <w:sz w:val="24"/>
          <w:szCs w:val="24"/>
        </w:rPr>
      </w:pPr>
      <w:r w:rsidRPr="00EE46B1">
        <w:rPr>
          <w:rFonts w:cs="Arial"/>
          <w:sz w:val="24"/>
          <w:szCs w:val="24"/>
        </w:rPr>
        <w:t>9.1</w:t>
      </w:r>
      <w:r w:rsidRPr="00EE46B1">
        <w:rPr>
          <w:rFonts w:cs="Arial"/>
          <w:sz w:val="24"/>
          <w:szCs w:val="24"/>
        </w:rPr>
        <w:tab/>
      </w:r>
      <w:r w:rsidRPr="00EE46B1">
        <w:rPr>
          <w:rFonts w:cs="Arial"/>
          <w:color w:val="000000" w:themeColor="text1"/>
          <w:sz w:val="24"/>
          <w:szCs w:val="24"/>
        </w:rPr>
        <w:t xml:space="preserve">The Council </w:t>
      </w:r>
      <w:r w:rsidR="00ED51D7" w:rsidRPr="00EE46B1">
        <w:rPr>
          <w:rFonts w:cs="Arial"/>
          <w:color w:val="000000" w:themeColor="text1"/>
          <w:sz w:val="24"/>
          <w:szCs w:val="24"/>
        </w:rPr>
        <w:t>will carry out a review of its P</w:t>
      </w:r>
      <w:r w:rsidRPr="00EE46B1">
        <w:rPr>
          <w:rFonts w:cs="Arial"/>
          <w:color w:val="000000" w:themeColor="text1"/>
          <w:sz w:val="24"/>
          <w:szCs w:val="24"/>
        </w:rPr>
        <w:t>lan</w:t>
      </w:r>
      <w:r w:rsidR="00BC7927" w:rsidRPr="00EE46B1">
        <w:rPr>
          <w:rFonts w:cs="Arial"/>
          <w:color w:val="000000" w:themeColor="text1"/>
          <w:sz w:val="24"/>
          <w:szCs w:val="24"/>
        </w:rPr>
        <w:t xml:space="preserve"> (within five years)</w:t>
      </w:r>
      <w:r w:rsidRPr="00EE46B1">
        <w:rPr>
          <w:rFonts w:cs="Arial"/>
          <w:color w:val="000000" w:themeColor="text1"/>
          <w:sz w:val="24"/>
          <w:szCs w:val="24"/>
        </w:rPr>
        <w:t xml:space="preserve">, </w:t>
      </w:r>
      <w:r w:rsidR="009F7272" w:rsidRPr="00EE46B1">
        <w:rPr>
          <w:rFonts w:cs="Arial"/>
          <w:sz w:val="24"/>
          <w:szCs w:val="24"/>
        </w:rPr>
        <w:t>following guidance</w:t>
      </w:r>
      <w:r w:rsidRPr="00EE46B1">
        <w:rPr>
          <w:rFonts w:cs="Arial"/>
          <w:sz w:val="24"/>
          <w:szCs w:val="24"/>
        </w:rPr>
        <w:t xml:space="preserve"> </w:t>
      </w:r>
      <w:r w:rsidR="009F7272" w:rsidRPr="00EE46B1">
        <w:rPr>
          <w:rFonts w:cs="Arial"/>
          <w:color w:val="000000" w:themeColor="text1"/>
          <w:sz w:val="24"/>
          <w:szCs w:val="24"/>
        </w:rPr>
        <w:t xml:space="preserve">from </w:t>
      </w:r>
      <w:r w:rsidRPr="00EE46B1">
        <w:rPr>
          <w:rFonts w:cs="Arial"/>
          <w:color w:val="000000" w:themeColor="text1"/>
          <w:sz w:val="24"/>
          <w:szCs w:val="24"/>
        </w:rPr>
        <w:t xml:space="preserve">the Equality Commission for NI. </w:t>
      </w:r>
    </w:p>
    <w:p w14:paraId="62E004FB" w14:textId="77777777" w:rsidR="002671F1" w:rsidRPr="00EE46B1" w:rsidRDefault="002671F1" w:rsidP="007570CB">
      <w:pPr>
        <w:pStyle w:val="PlainText"/>
        <w:tabs>
          <w:tab w:val="left" w:pos="900"/>
        </w:tabs>
        <w:rPr>
          <w:rFonts w:cs="Arial"/>
          <w:b/>
          <w:color w:val="000000" w:themeColor="text1"/>
          <w:sz w:val="24"/>
          <w:szCs w:val="24"/>
        </w:rPr>
      </w:pPr>
    </w:p>
    <w:p w14:paraId="77B6C06C" w14:textId="77777777" w:rsidR="00EC615C" w:rsidRPr="00EE46B1" w:rsidRDefault="00EC615C" w:rsidP="00045119">
      <w:pPr>
        <w:pStyle w:val="PlainText"/>
        <w:tabs>
          <w:tab w:val="left" w:pos="900"/>
        </w:tabs>
        <w:rPr>
          <w:rFonts w:cs="Arial"/>
          <w:b/>
          <w:sz w:val="24"/>
          <w:szCs w:val="24"/>
        </w:rPr>
      </w:pPr>
    </w:p>
    <w:p w14:paraId="3900D6DC" w14:textId="77777777" w:rsidR="00897302" w:rsidRPr="00EE46B1" w:rsidRDefault="00897302">
      <w:pPr>
        <w:pStyle w:val="PlainText"/>
        <w:tabs>
          <w:tab w:val="left" w:pos="900"/>
        </w:tabs>
        <w:ind w:left="900" w:hanging="900"/>
        <w:rPr>
          <w:rFonts w:cs="Arial"/>
          <w:b/>
          <w:sz w:val="24"/>
          <w:szCs w:val="24"/>
        </w:rPr>
      </w:pPr>
      <w:r w:rsidRPr="00EE46B1">
        <w:rPr>
          <w:rFonts w:cs="Arial"/>
          <w:b/>
          <w:sz w:val="24"/>
          <w:szCs w:val="24"/>
        </w:rPr>
        <w:t>10.</w:t>
      </w:r>
      <w:r w:rsidRPr="00EE46B1">
        <w:rPr>
          <w:rFonts w:cs="Arial"/>
          <w:b/>
          <w:sz w:val="24"/>
          <w:szCs w:val="24"/>
        </w:rPr>
        <w:tab/>
        <w:t>Consultation</w:t>
      </w:r>
    </w:p>
    <w:p w14:paraId="732F8D7E" w14:textId="77777777" w:rsidR="001F6FBA" w:rsidRPr="00EE46B1" w:rsidRDefault="001F6FBA">
      <w:pPr>
        <w:pStyle w:val="PlainText"/>
        <w:tabs>
          <w:tab w:val="left" w:pos="900"/>
        </w:tabs>
        <w:ind w:left="900" w:hanging="900"/>
        <w:rPr>
          <w:rFonts w:cs="Arial"/>
          <w:b/>
          <w:sz w:val="24"/>
          <w:szCs w:val="24"/>
        </w:rPr>
      </w:pPr>
    </w:p>
    <w:p w14:paraId="3ED79C7B" w14:textId="25D9D4E6" w:rsidR="001F6FBA" w:rsidRPr="00EE46B1" w:rsidRDefault="001F6FBA" w:rsidP="000D3D89">
      <w:pPr>
        <w:ind w:left="851" w:hanging="851"/>
        <w:rPr>
          <w:rFonts w:ascii="Arial" w:hAnsi="Arial" w:cs="Arial"/>
        </w:rPr>
      </w:pPr>
      <w:r w:rsidRPr="00EE46B1">
        <w:rPr>
          <w:rFonts w:ascii="Arial" w:hAnsi="Arial" w:cs="Arial"/>
        </w:rPr>
        <w:t xml:space="preserve">10.1 </w:t>
      </w:r>
      <w:r w:rsidRPr="00EE46B1">
        <w:rPr>
          <w:rFonts w:ascii="Arial" w:hAnsi="Arial" w:cs="Arial"/>
        </w:rPr>
        <w:tab/>
        <w:t>Council is committed to carrying out meaningful consultation</w:t>
      </w:r>
      <w:r w:rsidR="00D041CC" w:rsidRPr="00EE46B1">
        <w:rPr>
          <w:rFonts w:ascii="Arial" w:hAnsi="Arial" w:cs="Arial"/>
        </w:rPr>
        <w:t xml:space="preserve"> and involvement of those with disabilities</w:t>
      </w:r>
      <w:r w:rsidRPr="00EE46B1">
        <w:rPr>
          <w:rFonts w:ascii="Arial" w:hAnsi="Arial" w:cs="Arial"/>
        </w:rPr>
        <w:t xml:space="preserve"> in</w:t>
      </w:r>
      <w:r w:rsidR="00917C39" w:rsidRPr="00EE46B1">
        <w:rPr>
          <w:rFonts w:ascii="Arial" w:hAnsi="Arial" w:cs="Arial"/>
        </w:rPr>
        <w:t xml:space="preserve"> both </w:t>
      </w:r>
      <w:r w:rsidRPr="00EE46B1">
        <w:rPr>
          <w:rFonts w:ascii="Arial" w:hAnsi="Arial" w:cs="Arial"/>
        </w:rPr>
        <w:t>the development and review of its Disa</w:t>
      </w:r>
      <w:r w:rsidR="00D041CC" w:rsidRPr="00EE46B1">
        <w:rPr>
          <w:rFonts w:ascii="Arial" w:hAnsi="Arial" w:cs="Arial"/>
        </w:rPr>
        <w:t>bility Action Plan.  By so doing Council is</w:t>
      </w:r>
      <w:r w:rsidRPr="00EE46B1">
        <w:rPr>
          <w:rFonts w:ascii="Arial" w:hAnsi="Arial" w:cs="Arial"/>
        </w:rPr>
        <w:t xml:space="preserve"> keen to bring about change for people with disabilities</w:t>
      </w:r>
      <w:r w:rsidR="00D041CC" w:rsidRPr="00EE46B1">
        <w:rPr>
          <w:rFonts w:ascii="Arial" w:hAnsi="Arial" w:cs="Arial"/>
        </w:rPr>
        <w:t>,</w:t>
      </w:r>
      <w:r w:rsidRPr="00EE46B1">
        <w:rPr>
          <w:rFonts w:ascii="Arial" w:hAnsi="Arial" w:cs="Arial"/>
        </w:rPr>
        <w:t xml:space="preserve"> and their </w:t>
      </w:r>
      <w:proofErr w:type="spellStart"/>
      <w:r w:rsidRPr="00EE46B1">
        <w:rPr>
          <w:rFonts w:ascii="Arial" w:hAnsi="Arial" w:cs="Arial"/>
        </w:rPr>
        <w:t>carers</w:t>
      </w:r>
      <w:proofErr w:type="spellEnd"/>
      <w:r w:rsidR="00D041CC" w:rsidRPr="00EE46B1">
        <w:rPr>
          <w:rFonts w:ascii="Arial" w:hAnsi="Arial" w:cs="Arial"/>
        </w:rPr>
        <w:t>,</w:t>
      </w:r>
      <w:r w:rsidRPr="00EE46B1">
        <w:rPr>
          <w:rFonts w:ascii="Arial" w:hAnsi="Arial" w:cs="Arial"/>
        </w:rPr>
        <w:t xml:space="preserve"> by proactively taking measures</w:t>
      </w:r>
      <w:r w:rsidR="0007261C" w:rsidRPr="00EE46B1">
        <w:rPr>
          <w:rFonts w:ascii="Arial" w:hAnsi="Arial" w:cs="Arial"/>
        </w:rPr>
        <w:t xml:space="preserve"> in response to the disability d</w:t>
      </w:r>
      <w:r w:rsidRPr="00EE46B1">
        <w:rPr>
          <w:rFonts w:ascii="Arial" w:hAnsi="Arial" w:cs="Arial"/>
        </w:rPr>
        <w:t xml:space="preserve">uties.  </w:t>
      </w:r>
    </w:p>
    <w:p w14:paraId="0AB6966B" w14:textId="47870EB5" w:rsidR="001F6FBA" w:rsidRPr="00EE46B1" w:rsidRDefault="001F6FBA" w:rsidP="000D3D89">
      <w:pPr>
        <w:spacing w:after="6" w:line="259" w:lineRule="auto"/>
        <w:ind w:left="851" w:hanging="851"/>
        <w:rPr>
          <w:rFonts w:ascii="Arial" w:hAnsi="Arial" w:cs="Arial"/>
        </w:rPr>
      </w:pPr>
    </w:p>
    <w:p w14:paraId="19B5473D" w14:textId="30C95073" w:rsidR="001F6FBA" w:rsidRPr="00EE46B1" w:rsidRDefault="00FB57A4" w:rsidP="000D3D89">
      <w:pPr>
        <w:ind w:left="851" w:hanging="851"/>
        <w:rPr>
          <w:rFonts w:ascii="Arial" w:hAnsi="Arial" w:cs="Arial"/>
        </w:rPr>
      </w:pPr>
      <w:r w:rsidRPr="00EE46B1">
        <w:rPr>
          <w:rFonts w:ascii="Arial" w:hAnsi="Arial" w:cs="Arial"/>
        </w:rPr>
        <w:t>10.2</w:t>
      </w:r>
      <w:r w:rsidR="001F6FBA" w:rsidRPr="00EE46B1">
        <w:rPr>
          <w:rFonts w:ascii="Arial" w:eastAsia="Arial" w:hAnsi="Arial" w:cs="Arial"/>
        </w:rPr>
        <w:t xml:space="preserve"> </w:t>
      </w:r>
      <w:r w:rsidR="001F6FBA" w:rsidRPr="00EE46B1">
        <w:rPr>
          <w:rFonts w:ascii="Arial" w:eastAsia="Arial" w:hAnsi="Arial" w:cs="Arial"/>
        </w:rPr>
        <w:tab/>
      </w:r>
      <w:r w:rsidR="001F6FBA" w:rsidRPr="00EE46B1">
        <w:rPr>
          <w:rFonts w:ascii="Arial" w:hAnsi="Arial" w:cs="Arial"/>
        </w:rPr>
        <w:t>The Council has sought to ensure the involvement of people with disabilities by consulting with representative groups at both regional and local levels, as well as talking to, and meeting with individuals with a disability</w:t>
      </w:r>
      <w:r w:rsidR="0007261C" w:rsidRPr="00EE46B1">
        <w:rPr>
          <w:rFonts w:ascii="Arial" w:hAnsi="Arial" w:cs="Arial"/>
        </w:rPr>
        <w:t>,</w:t>
      </w:r>
      <w:r w:rsidR="001F6FBA" w:rsidRPr="00EE46B1">
        <w:rPr>
          <w:rFonts w:ascii="Arial" w:hAnsi="Arial" w:cs="Arial"/>
        </w:rPr>
        <w:t xml:space="preserve"> or carers. </w:t>
      </w:r>
      <w:r w:rsidR="00D65214" w:rsidRPr="00EE46B1">
        <w:rPr>
          <w:rFonts w:ascii="Arial" w:hAnsi="Arial" w:cs="Arial"/>
        </w:rPr>
        <w:lastRenderedPageBreak/>
        <w:t>Consultation is viewed therefore as an on-going process to facilitate the duties.</w:t>
      </w:r>
    </w:p>
    <w:p w14:paraId="5A7AA3C2" w14:textId="77777777" w:rsidR="001F6FBA" w:rsidRPr="00EE46B1" w:rsidRDefault="001F6FBA" w:rsidP="000D3D89">
      <w:pPr>
        <w:spacing w:after="6" w:line="259" w:lineRule="auto"/>
        <w:ind w:left="851" w:hanging="851"/>
        <w:rPr>
          <w:rFonts w:ascii="Arial" w:hAnsi="Arial" w:cs="Arial"/>
        </w:rPr>
      </w:pPr>
      <w:r w:rsidRPr="00EE46B1">
        <w:rPr>
          <w:rFonts w:ascii="Arial" w:hAnsi="Arial" w:cs="Arial"/>
        </w:rPr>
        <w:t xml:space="preserve"> </w:t>
      </w:r>
    </w:p>
    <w:p w14:paraId="2DE936F3" w14:textId="5C9A2038" w:rsidR="001F6FBA" w:rsidRPr="00EE46B1" w:rsidRDefault="00FB57A4" w:rsidP="000D3D89">
      <w:pPr>
        <w:ind w:left="851" w:hanging="851"/>
        <w:rPr>
          <w:rFonts w:ascii="Arial" w:hAnsi="Arial" w:cs="Arial"/>
        </w:rPr>
      </w:pPr>
      <w:r w:rsidRPr="00EE46B1">
        <w:rPr>
          <w:rFonts w:ascii="Arial" w:hAnsi="Arial" w:cs="Arial"/>
        </w:rPr>
        <w:t>10.3</w:t>
      </w:r>
      <w:r w:rsidR="001F6FBA" w:rsidRPr="00EE46B1">
        <w:rPr>
          <w:rFonts w:ascii="Arial" w:eastAsia="Arial" w:hAnsi="Arial" w:cs="Arial"/>
        </w:rPr>
        <w:t xml:space="preserve"> </w:t>
      </w:r>
      <w:r w:rsidR="001F6FBA" w:rsidRPr="00EE46B1">
        <w:rPr>
          <w:rFonts w:ascii="Arial" w:eastAsia="Arial" w:hAnsi="Arial" w:cs="Arial"/>
        </w:rPr>
        <w:tab/>
      </w:r>
      <w:r w:rsidR="001F6FBA" w:rsidRPr="00EE46B1">
        <w:rPr>
          <w:rFonts w:ascii="Arial" w:hAnsi="Arial" w:cs="Arial"/>
        </w:rPr>
        <w:t xml:space="preserve">The </w:t>
      </w:r>
      <w:r w:rsidR="00D65214" w:rsidRPr="00EE46B1">
        <w:rPr>
          <w:rFonts w:ascii="Arial" w:hAnsi="Arial" w:cs="Arial"/>
        </w:rPr>
        <w:t xml:space="preserve">groups at a local and regional level that we will consult with will include Disability Action, </w:t>
      </w:r>
      <w:proofErr w:type="spellStart"/>
      <w:r w:rsidR="00D65214" w:rsidRPr="00EE46B1">
        <w:rPr>
          <w:rFonts w:ascii="Arial" w:hAnsi="Arial" w:cs="Arial"/>
        </w:rPr>
        <w:t>Mencap</w:t>
      </w:r>
      <w:proofErr w:type="spellEnd"/>
      <w:r w:rsidR="00D65214" w:rsidRPr="00EE46B1">
        <w:rPr>
          <w:rFonts w:ascii="Arial" w:hAnsi="Arial" w:cs="Arial"/>
        </w:rPr>
        <w:t xml:space="preserve">, Employers for Disability, RNIB, </w:t>
      </w:r>
      <w:r w:rsidR="002E0337" w:rsidRPr="002E0337">
        <w:rPr>
          <w:rFonts w:ascii="Arial" w:hAnsi="Arial" w:cs="Arial"/>
        </w:rPr>
        <w:t>RNID</w:t>
      </w:r>
      <w:r w:rsidR="00D65214" w:rsidRPr="002E0337">
        <w:rPr>
          <w:rFonts w:ascii="Arial" w:hAnsi="Arial" w:cs="Arial"/>
        </w:rPr>
        <w:t xml:space="preserve">, </w:t>
      </w:r>
      <w:r w:rsidR="00D65214" w:rsidRPr="00EE46B1">
        <w:rPr>
          <w:rFonts w:ascii="Arial" w:hAnsi="Arial" w:cs="Arial"/>
        </w:rPr>
        <w:t xml:space="preserve">IMTAC, </w:t>
      </w:r>
      <w:r w:rsidR="001F6FBA" w:rsidRPr="00EE46B1">
        <w:rPr>
          <w:rFonts w:ascii="Arial" w:hAnsi="Arial" w:cs="Arial"/>
        </w:rPr>
        <w:t>Cedar Found</w:t>
      </w:r>
      <w:r w:rsidR="00D65214" w:rsidRPr="00EE46B1">
        <w:rPr>
          <w:rFonts w:ascii="Arial" w:hAnsi="Arial" w:cs="Arial"/>
        </w:rPr>
        <w:t>ation and Disability Sports NI as well as all other relevant organisations.</w:t>
      </w:r>
    </w:p>
    <w:p w14:paraId="66EDCA36" w14:textId="77777777" w:rsidR="001F6FBA" w:rsidRPr="00EE46B1" w:rsidRDefault="001F6FBA" w:rsidP="001F6FBA">
      <w:pPr>
        <w:spacing w:after="8" w:line="259" w:lineRule="auto"/>
        <w:ind w:left="720"/>
        <w:rPr>
          <w:rFonts w:ascii="Arial" w:hAnsi="Arial" w:cs="Arial"/>
        </w:rPr>
      </w:pPr>
      <w:r w:rsidRPr="00EE46B1">
        <w:rPr>
          <w:rFonts w:ascii="Arial" w:hAnsi="Arial" w:cs="Arial"/>
        </w:rPr>
        <w:t xml:space="preserve"> </w:t>
      </w:r>
    </w:p>
    <w:p w14:paraId="4B7373D3" w14:textId="36201DE6" w:rsidR="001F6FBA" w:rsidRPr="00EE46B1" w:rsidRDefault="008F55AA" w:rsidP="000D3D89">
      <w:pPr>
        <w:spacing w:line="241" w:lineRule="auto"/>
        <w:ind w:left="851" w:hanging="851"/>
        <w:rPr>
          <w:rFonts w:ascii="Arial" w:hAnsi="Arial" w:cs="Arial"/>
        </w:rPr>
      </w:pPr>
      <w:r w:rsidRPr="00EE46B1">
        <w:rPr>
          <w:rFonts w:ascii="Arial" w:hAnsi="Arial" w:cs="Arial"/>
        </w:rPr>
        <w:t>10.4</w:t>
      </w:r>
      <w:r w:rsidR="001F6FBA" w:rsidRPr="00EE46B1">
        <w:rPr>
          <w:rFonts w:ascii="Arial" w:eastAsia="Arial" w:hAnsi="Arial" w:cs="Arial"/>
        </w:rPr>
        <w:t xml:space="preserve"> </w:t>
      </w:r>
      <w:r w:rsidR="001F6FBA" w:rsidRPr="00EE46B1">
        <w:rPr>
          <w:rFonts w:ascii="Arial" w:eastAsia="Arial" w:hAnsi="Arial" w:cs="Arial"/>
        </w:rPr>
        <w:tab/>
      </w:r>
      <w:r w:rsidR="001F6FBA" w:rsidRPr="00EE46B1">
        <w:rPr>
          <w:rFonts w:ascii="Arial" w:hAnsi="Arial" w:cs="Arial"/>
        </w:rPr>
        <w:t>The draft plan will be advertised on th</w:t>
      </w:r>
      <w:r w:rsidRPr="00EE46B1">
        <w:rPr>
          <w:rFonts w:ascii="Arial" w:hAnsi="Arial" w:cs="Arial"/>
        </w:rPr>
        <w:t xml:space="preserve">e council’s website </w:t>
      </w:r>
      <w:r w:rsidR="001F6FBA" w:rsidRPr="00EE46B1">
        <w:rPr>
          <w:rFonts w:ascii="Arial" w:hAnsi="Arial" w:cs="Arial"/>
        </w:rPr>
        <w:t xml:space="preserve">and through </w:t>
      </w:r>
      <w:r w:rsidRPr="00EE46B1">
        <w:rPr>
          <w:rFonts w:ascii="Arial" w:hAnsi="Arial" w:cs="Arial"/>
        </w:rPr>
        <w:t xml:space="preserve">other relevant media </w:t>
      </w:r>
      <w:proofErr w:type="spellStart"/>
      <w:r w:rsidRPr="00EE46B1">
        <w:rPr>
          <w:rFonts w:ascii="Arial" w:hAnsi="Arial" w:cs="Arial"/>
        </w:rPr>
        <w:t>eg</w:t>
      </w:r>
      <w:proofErr w:type="spellEnd"/>
      <w:r w:rsidRPr="00EE46B1">
        <w:rPr>
          <w:rFonts w:ascii="Arial" w:hAnsi="Arial" w:cs="Arial"/>
        </w:rPr>
        <w:t xml:space="preserve">. </w:t>
      </w:r>
      <w:proofErr w:type="gramStart"/>
      <w:r w:rsidRPr="00EE46B1">
        <w:rPr>
          <w:rFonts w:ascii="Arial" w:hAnsi="Arial" w:cs="Arial"/>
        </w:rPr>
        <w:t>social</w:t>
      </w:r>
      <w:proofErr w:type="gramEnd"/>
      <w:r w:rsidRPr="00EE46B1">
        <w:rPr>
          <w:rFonts w:ascii="Arial" w:hAnsi="Arial" w:cs="Arial"/>
        </w:rPr>
        <w:t xml:space="preserve"> media</w:t>
      </w:r>
      <w:r w:rsidR="0007261C" w:rsidRPr="00EE46B1">
        <w:rPr>
          <w:rFonts w:ascii="Arial" w:hAnsi="Arial" w:cs="Arial"/>
        </w:rPr>
        <w:t>,</w:t>
      </w:r>
      <w:r w:rsidRPr="00EE46B1">
        <w:rPr>
          <w:rFonts w:ascii="Arial" w:hAnsi="Arial" w:cs="Arial"/>
        </w:rPr>
        <w:t xml:space="preserve"> </w:t>
      </w:r>
      <w:r w:rsidR="001F6FBA" w:rsidRPr="00EE46B1">
        <w:rPr>
          <w:rFonts w:ascii="Arial" w:hAnsi="Arial" w:cs="Arial"/>
        </w:rPr>
        <w:t>wher</w:t>
      </w:r>
      <w:r w:rsidRPr="00EE46B1">
        <w:rPr>
          <w:rFonts w:ascii="Arial" w:hAnsi="Arial" w:cs="Arial"/>
        </w:rPr>
        <w:t>e responses</w:t>
      </w:r>
      <w:r w:rsidR="001F6FBA" w:rsidRPr="00EE46B1">
        <w:rPr>
          <w:rFonts w:ascii="Arial" w:hAnsi="Arial" w:cs="Arial"/>
        </w:rPr>
        <w:t xml:space="preserve"> will be sought from</w:t>
      </w:r>
      <w:r w:rsidRPr="00EE46B1">
        <w:rPr>
          <w:rFonts w:ascii="Arial" w:hAnsi="Arial" w:cs="Arial"/>
        </w:rPr>
        <w:t xml:space="preserve"> both</w:t>
      </w:r>
      <w:r w:rsidR="001F6FBA" w:rsidRPr="00EE46B1">
        <w:rPr>
          <w:rFonts w:ascii="Arial" w:hAnsi="Arial" w:cs="Arial"/>
        </w:rPr>
        <w:t xml:space="preserve"> individuals and organisations. </w:t>
      </w:r>
    </w:p>
    <w:p w14:paraId="272F494F" w14:textId="77777777" w:rsidR="001F6FBA" w:rsidRPr="00EE46B1" w:rsidRDefault="001F6FBA" w:rsidP="000D3D89">
      <w:pPr>
        <w:spacing w:after="8" w:line="259" w:lineRule="auto"/>
        <w:ind w:left="851" w:hanging="851"/>
        <w:rPr>
          <w:rFonts w:ascii="Arial" w:hAnsi="Arial" w:cs="Arial"/>
        </w:rPr>
      </w:pPr>
      <w:r w:rsidRPr="00EE46B1">
        <w:rPr>
          <w:rFonts w:ascii="Arial" w:hAnsi="Arial" w:cs="Arial"/>
        </w:rPr>
        <w:t xml:space="preserve"> </w:t>
      </w:r>
    </w:p>
    <w:p w14:paraId="5C1C2581" w14:textId="0EDED939" w:rsidR="001F6FBA" w:rsidRPr="00EE46B1" w:rsidRDefault="003E2B2E" w:rsidP="000D3D89">
      <w:pPr>
        <w:ind w:left="851" w:hanging="851"/>
        <w:rPr>
          <w:rFonts w:ascii="Arial" w:hAnsi="Arial" w:cs="Arial"/>
        </w:rPr>
      </w:pPr>
      <w:r w:rsidRPr="00EE46B1">
        <w:rPr>
          <w:rFonts w:ascii="Arial" w:hAnsi="Arial" w:cs="Arial"/>
          <w:b/>
          <w:noProof/>
          <w:lang w:eastAsia="en-GB"/>
        </w:rPr>
        <mc:AlternateContent>
          <mc:Choice Requires="wps">
            <w:drawing>
              <wp:anchor distT="0" distB="0" distL="114300" distR="114300" simplePos="0" relativeHeight="251650560" behindDoc="0" locked="0" layoutInCell="1" allowOverlap="1" wp14:anchorId="583C5B99" wp14:editId="10405D37">
                <wp:simplePos x="0" y="0"/>
                <wp:positionH relativeFrom="column">
                  <wp:posOffset>7671435</wp:posOffset>
                </wp:positionH>
                <wp:positionV relativeFrom="paragraph">
                  <wp:posOffset>274320</wp:posOffset>
                </wp:positionV>
                <wp:extent cx="914400" cy="4572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68DDD" w14:textId="77777777" w:rsidR="00495A9E" w:rsidRDefault="00495A9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C5B99" id="Text Box 9" o:spid="_x0000_s1028" type="#_x0000_t202" style="position:absolute;left:0;text-align:left;margin-left:604.05pt;margin-top:21.6pt;width:1in;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" stroked="f">
                <v:textbox>
                  <w:txbxContent>
                    <w:p w14:paraId="08A68DDD" w14:textId="77777777" w:rsidR="00495A9E" w:rsidRDefault="00495A9E">
                      <w:pPr>
                        <w:jc w:val="right"/>
                      </w:pPr>
                    </w:p>
                  </w:txbxContent>
                </v:textbox>
              </v:shape>
            </w:pict>
          </mc:Fallback>
        </mc:AlternateContent>
      </w:r>
      <w:r w:rsidRPr="00EE46B1">
        <w:rPr>
          <w:rFonts w:ascii="Arial" w:hAnsi="Arial" w:cs="Arial"/>
        </w:rPr>
        <w:t>10.5</w:t>
      </w:r>
      <w:r w:rsidR="001F6FBA" w:rsidRPr="00EE46B1">
        <w:rPr>
          <w:rFonts w:ascii="Arial" w:eastAsia="Arial" w:hAnsi="Arial" w:cs="Arial"/>
        </w:rPr>
        <w:t xml:space="preserve"> </w:t>
      </w:r>
      <w:r w:rsidR="001F6FBA" w:rsidRPr="00EE46B1">
        <w:rPr>
          <w:rFonts w:ascii="Arial" w:eastAsia="Arial" w:hAnsi="Arial" w:cs="Arial"/>
        </w:rPr>
        <w:tab/>
      </w:r>
      <w:r w:rsidR="001F6FBA" w:rsidRPr="00EE46B1">
        <w:rPr>
          <w:rFonts w:ascii="Arial" w:hAnsi="Arial" w:cs="Arial"/>
        </w:rPr>
        <w:t xml:space="preserve">To </w:t>
      </w:r>
      <w:r w:rsidRPr="00EE46B1">
        <w:rPr>
          <w:rFonts w:ascii="Arial" w:hAnsi="Arial" w:cs="Arial"/>
        </w:rPr>
        <w:t>help promote</w:t>
      </w:r>
      <w:r w:rsidR="001F6FBA" w:rsidRPr="00EE46B1">
        <w:rPr>
          <w:rFonts w:ascii="Arial" w:hAnsi="Arial" w:cs="Arial"/>
        </w:rPr>
        <w:t xml:space="preserve"> equality of opportunity in ac</w:t>
      </w:r>
      <w:r w:rsidRPr="00EE46B1">
        <w:rPr>
          <w:rFonts w:ascii="Arial" w:hAnsi="Arial" w:cs="Arial"/>
        </w:rPr>
        <w:t xml:space="preserve">cessing information, relevant </w:t>
      </w:r>
      <w:r w:rsidR="001F6FBA" w:rsidRPr="00EE46B1">
        <w:rPr>
          <w:rFonts w:ascii="Arial" w:hAnsi="Arial" w:cs="Arial"/>
        </w:rPr>
        <w:t>information</w:t>
      </w:r>
      <w:r w:rsidRPr="00EE46B1">
        <w:rPr>
          <w:rFonts w:ascii="Arial" w:hAnsi="Arial" w:cs="Arial"/>
        </w:rPr>
        <w:t xml:space="preserve"> will be provided</w:t>
      </w:r>
      <w:r w:rsidR="001F6FBA" w:rsidRPr="00EE46B1">
        <w:rPr>
          <w:rFonts w:ascii="Arial" w:hAnsi="Arial" w:cs="Arial"/>
        </w:rPr>
        <w:t xml:space="preserve"> in alternative formats on request,</w:t>
      </w:r>
      <w:r w:rsidRPr="00EE46B1">
        <w:rPr>
          <w:rFonts w:ascii="Arial" w:hAnsi="Arial" w:cs="Arial"/>
        </w:rPr>
        <w:t xml:space="preserve"> where reasonably practicable. </w:t>
      </w:r>
      <w:r w:rsidR="001F6FBA" w:rsidRPr="00EE46B1">
        <w:rPr>
          <w:rFonts w:ascii="Arial" w:hAnsi="Arial" w:cs="Arial"/>
        </w:rPr>
        <w:t xml:space="preserve">Consideration </w:t>
      </w:r>
      <w:r w:rsidRPr="00EE46B1">
        <w:rPr>
          <w:rFonts w:ascii="Arial" w:hAnsi="Arial" w:cs="Arial"/>
        </w:rPr>
        <w:t>will also be given</w:t>
      </w:r>
      <w:r w:rsidR="007B3368" w:rsidRPr="00EE46B1">
        <w:rPr>
          <w:rFonts w:ascii="Arial" w:hAnsi="Arial" w:cs="Arial"/>
        </w:rPr>
        <w:t>,</w:t>
      </w:r>
      <w:r w:rsidRPr="00EE46B1">
        <w:rPr>
          <w:rFonts w:ascii="Arial" w:hAnsi="Arial" w:cs="Arial"/>
        </w:rPr>
        <w:t xml:space="preserve"> as necessary</w:t>
      </w:r>
      <w:r w:rsidR="007B3368" w:rsidRPr="00EE46B1">
        <w:rPr>
          <w:rFonts w:ascii="Arial" w:hAnsi="Arial" w:cs="Arial"/>
        </w:rPr>
        <w:t>,</w:t>
      </w:r>
      <w:r w:rsidRPr="00EE46B1">
        <w:rPr>
          <w:rFonts w:ascii="Arial" w:hAnsi="Arial" w:cs="Arial"/>
        </w:rPr>
        <w:t xml:space="preserve"> as </w:t>
      </w:r>
      <w:r w:rsidR="001F6FBA" w:rsidRPr="00EE46B1">
        <w:rPr>
          <w:rFonts w:ascii="Arial" w:hAnsi="Arial" w:cs="Arial"/>
        </w:rPr>
        <w:t>to how best to communicate information to</w:t>
      </w:r>
      <w:r w:rsidRPr="00EE46B1">
        <w:rPr>
          <w:rFonts w:ascii="Arial" w:hAnsi="Arial" w:cs="Arial"/>
        </w:rPr>
        <w:t xml:space="preserve"> certain </w:t>
      </w:r>
      <w:proofErr w:type="gramStart"/>
      <w:r w:rsidRPr="00EE46B1">
        <w:rPr>
          <w:rFonts w:ascii="Arial" w:hAnsi="Arial" w:cs="Arial"/>
        </w:rPr>
        <w:t>groups</w:t>
      </w:r>
      <w:proofErr w:type="gramEnd"/>
      <w:r w:rsidRPr="00EE46B1">
        <w:rPr>
          <w:rFonts w:ascii="Arial" w:hAnsi="Arial" w:cs="Arial"/>
        </w:rPr>
        <w:t xml:space="preserve"> </w:t>
      </w:r>
      <w:r w:rsidR="00EE46B1" w:rsidRPr="00EE46B1">
        <w:rPr>
          <w:rFonts w:ascii="Arial" w:hAnsi="Arial" w:cs="Arial"/>
        </w:rPr>
        <w:t>e.g.</w:t>
      </w:r>
      <w:r w:rsidR="001F6FBA" w:rsidRPr="00EE46B1">
        <w:rPr>
          <w:rFonts w:ascii="Arial" w:hAnsi="Arial" w:cs="Arial"/>
        </w:rPr>
        <w:t xml:space="preserve"> young disabled </w:t>
      </w:r>
      <w:r w:rsidR="001F6FBA" w:rsidRPr="0084249D">
        <w:rPr>
          <w:rFonts w:ascii="Arial" w:hAnsi="Arial" w:cs="Arial"/>
        </w:rPr>
        <w:t xml:space="preserve">people </w:t>
      </w:r>
      <w:r w:rsidR="000A425F" w:rsidRPr="0084249D">
        <w:rPr>
          <w:rFonts w:ascii="Arial" w:hAnsi="Arial" w:cs="Arial"/>
        </w:rPr>
        <w:t>or disabled people who do not have English as a first language.</w:t>
      </w:r>
    </w:p>
    <w:p w14:paraId="7C111051" w14:textId="77777777" w:rsidR="00897302" w:rsidRPr="00EE46B1" w:rsidRDefault="00897302" w:rsidP="000D3D89">
      <w:pPr>
        <w:tabs>
          <w:tab w:val="left" w:pos="900"/>
        </w:tabs>
        <w:ind w:left="851" w:hanging="851"/>
        <w:rPr>
          <w:rFonts w:ascii="Arial" w:hAnsi="Arial" w:cs="Arial"/>
        </w:rPr>
      </w:pPr>
    </w:p>
    <w:p w14:paraId="7A3FEF45" w14:textId="77777777" w:rsidR="007570CB" w:rsidRDefault="00897302" w:rsidP="000D3D89">
      <w:pPr>
        <w:tabs>
          <w:tab w:val="left" w:pos="900"/>
        </w:tabs>
        <w:ind w:left="851" w:hanging="851"/>
        <w:rPr>
          <w:rFonts w:ascii="Arial" w:hAnsi="Arial" w:cs="Arial"/>
        </w:rPr>
      </w:pPr>
      <w:r w:rsidRPr="00EE46B1">
        <w:rPr>
          <w:rFonts w:ascii="Arial" w:hAnsi="Arial" w:cs="Arial"/>
        </w:rPr>
        <w:t>10.</w:t>
      </w:r>
      <w:r w:rsidR="007B3368" w:rsidRPr="00EE46B1">
        <w:rPr>
          <w:rFonts w:ascii="Arial" w:hAnsi="Arial" w:cs="Arial"/>
        </w:rPr>
        <w:t>6</w:t>
      </w:r>
      <w:r w:rsidRPr="00EE46B1">
        <w:rPr>
          <w:rFonts w:ascii="Arial" w:hAnsi="Arial" w:cs="Arial"/>
        </w:rPr>
        <w:tab/>
        <w:t>The Council believes it is important that people with disabilities</w:t>
      </w:r>
      <w:r w:rsidR="007B3368" w:rsidRPr="00EE46B1">
        <w:rPr>
          <w:rFonts w:ascii="Arial" w:hAnsi="Arial" w:cs="Arial"/>
        </w:rPr>
        <w:t xml:space="preserve"> and groups</w:t>
      </w:r>
      <w:r w:rsidRPr="00EE46B1">
        <w:rPr>
          <w:rFonts w:ascii="Arial" w:hAnsi="Arial" w:cs="Arial"/>
        </w:rPr>
        <w:t xml:space="preserve"> are involved in </w:t>
      </w:r>
      <w:r w:rsidR="007B3368" w:rsidRPr="00EE46B1">
        <w:rPr>
          <w:rFonts w:ascii="Arial" w:hAnsi="Arial" w:cs="Arial"/>
        </w:rPr>
        <w:t>all stages of the plan and w</w:t>
      </w:r>
      <w:r w:rsidRPr="00EE46B1">
        <w:rPr>
          <w:rFonts w:ascii="Arial" w:hAnsi="Arial" w:cs="Arial"/>
        </w:rPr>
        <w:t>e will continue to seek the</w:t>
      </w:r>
      <w:r w:rsidR="007B3368" w:rsidRPr="00EE46B1">
        <w:rPr>
          <w:rFonts w:ascii="Arial" w:hAnsi="Arial" w:cs="Arial"/>
        </w:rPr>
        <w:t>ir</w:t>
      </w:r>
      <w:r w:rsidRPr="00EE46B1">
        <w:rPr>
          <w:rFonts w:ascii="Arial" w:hAnsi="Arial" w:cs="Arial"/>
        </w:rPr>
        <w:t xml:space="preserve"> views to </w:t>
      </w:r>
      <w:r w:rsidR="007B3368" w:rsidRPr="00EE46B1">
        <w:rPr>
          <w:rFonts w:ascii="Arial" w:hAnsi="Arial" w:cs="Arial"/>
        </w:rPr>
        <w:t xml:space="preserve">help ensure that </w:t>
      </w:r>
      <w:r w:rsidRPr="00EE46B1">
        <w:rPr>
          <w:rFonts w:ascii="Arial" w:hAnsi="Arial" w:cs="Arial"/>
        </w:rPr>
        <w:t xml:space="preserve">any activity the Council is undertaking </w:t>
      </w:r>
      <w:r w:rsidR="007B3368" w:rsidRPr="00EE46B1">
        <w:rPr>
          <w:rFonts w:ascii="Arial" w:hAnsi="Arial" w:cs="Arial"/>
        </w:rPr>
        <w:t>continues to pr</w:t>
      </w:r>
      <w:r w:rsidR="00EE46B1">
        <w:rPr>
          <w:rFonts w:ascii="Arial" w:hAnsi="Arial" w:cs="Arial"/>
        </w:rPr>
        <w:t>omote the two disability duties.</w:t>
      </w:r>
    </w:p>
    <w:p w14:paraId="42027176" w14:textId="01CB1F42" w:rsidR="00EE46B1" w:rsidRDefault="004E46E8" w:rsidP="00526B1F">
      <w:pPr>
        <w:tabs>
          <w:tab w:val="left" w:pos="900"/>
        </w:tabs>
        <w:rPr>
          <w:rFonts w:ascii="Arial" w:hAnsi="Arial" w:cs="Arial"/>
        </w:rPr>
      </w:pPr>
      <w:r w:rsidRPr="00EE46B1">
        <w:rPr>
          <w:rFonts w:ascii="Arial" w:hAnsi="Arial" w:cs="Arial"/>
          <w:noProof/>
          <w:lang w:eastAsia="en-GB"/>
        </w:rPr>
        <mc:AlternateContent>
          <mc:Choice Requires="wps">
            <w:drawing>
              <wp:anchor distT="0" distB="0" distL="114300" distR="114300" simplePos="0" relativeHeight="251653632" behindDoc="0" locked="0" layoutInCell="1" allowOverlap="1" wp14:anchorId="0643905A" wp14:editId="73D63F8C">
                <wp:simplePos x="0" y="0"/>
                <wp:positionH relativeFrom="rightMargin">
                  <wp:align>left</wp:align>
                </wp:positionH>
                <wp:positionV relativeFrom="paragraph">
                  <wp:posOffset>2181225</wp:posOffset>
                </wp:positionV>
                <wp:extent cx="1028700" cy="4572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1D5EBF" w14:textId="77777777" w:rsidR="00495A9E" w:rsidRDefault="00495A9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3905A" id="Text Box 12" o:spid="_x0000_s1029" type="#_x0000_t202" style="position:absolute;margin-left:0;margin-top:171.75pt;width:81pt;height:36pt;z-index:2516536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KA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" stroked="f">
                <v:textbox>
                  <w:txbxContent>
                    <w:p w14:paraId="3A1D5EBF" w14:textId="77777777" w:rsidR="00495A9E" w:rsidRDefault="00495A9E">
                      <w:pPr>
                        <w:jc w:val="right"/>
                      </w:pPr>
                    </w:p>
                  </w:txbxContent>
                </v:textbox>
                <w10:wrap anchorx="margin"/>
              </v:shape>
            </w:pict>
          </mc:Fallback>
        </mc:AlternateContent>
      </w:r>
    </w:p>
    <w:p w14:paraId="771E55D7" w14:textId="0721D277" w:rsidR="00897302" w:rsidRPr="00EE46B1" w:rsidRDefault="00897302" w:rsidP="00EE46B1">
      <w:pPr>
        <w:tabs>
          <w:tab w:val="left" w:pos="900"/>
        </w:tabs>
        <w:ind w:left="720" w:hanging="720"/>
        <w:rPr>
          <w:rFonts w:ascii="Arial" w:hAnsi="Arial" w:cs="Arial"/>
          <w:b/>
        </w:rPr>
      </w:pPr>
      <w:r w:rsidRPr="00EE46B1">
        <w:rPr>
          <w:rFonts w:ascii="Arial" w:hAnsi="Arial" w:cs="Arial"/>
          <w:b/>
        </w:rPr>
        <w:t>11.</w:t>
      </w:r>
      <w:r w:rsidRPr="00EE46B1">
        <w:rPr>
          <w:rFonts w:ascii="Arial" w:hAnsi="Arial" w:cs="Arial"/>
          <w:b/>
        </w:rPr>
        <w:tab/>
      </w:r>
      <w:r w:rsidR="000D3D89">
        <w:rPr>
          <w:rFonts w:ascii="Arial" w:hAnsi="Arial" w:cs="Arial"/>
          <w:b/>
        </w:rPr>
        <w:t xml:space="preserve">  </w:t>
      </w:r>
      <w:r w:rsidRPr="00EE46B1">
        <w:rPr>
          <w:rFonts w:ascii="Arial" w:hAnsi="Arial" w:cs="Arial"/>
          <w:b/>
        </w:rPr>
        <w:t>Action measures</w:t>
      </w:r>
    </w:p>
    <w:p w14:paraId="61D00347" w14:textId="77777777" w:rsidR="00897302" w:rsidRPr="00EE46B1" w:rsidRDefault="00897302">
      <w:pPr>
        <w:tabs>
          <w:tab w:val="left" w:pos="900"/>
        </w:tabs>
        <w:ind w:left="900" w:hanging="900"/>
        <w:rPr>
          <w:rFonts w:ascii="Arial" w:hAnsi="Arial" w:cs="Arial"/>
          <w:b/>
        </w:rPr>
      </w:pPr>
    </w:p>
    <w:p w14:paraId="041AA379" w14:textId="121CD120" w:rsidR="00897302" w:rsidRPr="007570CB" w:rsidRDefault="00356523">
      <w:pPr>
        <w:ind w:left="900" w:hanging="900"/>
        <w:rPr>
          <w:rFonts w:ascii="Arial" w:hAnsi="Arial" w:cs="Arial"/>
          <w:color w:val="FF0000"/>
        </w:rPr>
      </w:pPr>
      <w:r w:rsidRPr="00EE46B1">
        <w:rPr>
          <w:rFonts w:ascii="Arial" w:hAnsi="Arial" w:cs="Arial"/>
        </w:rPr>
        <w:t>11.1</w:t>
      </w:r>
      <w:r w:rsidRPr="00EE46B1">
        <w:rPr>
          <w:rFonts w:ascii="Arial" w:hAnsi="Arial" w:cs="Arial"/>
        </w:rPr>
        <w:tab/>
        <w:t xml:space="preserve">The Council already undertakes </w:t>
      </w:r>
      <w:r w:rsidR="00897302" w:rsidRPr="00EE46B1">
        <w:rPr>
          <w:rFonts w:ascii="Arial" w:hAnsi="Arial" w:cs="Arial"/>
        </w:rPr>
        <w:t xml:space="preserve">a number of measures to promote positive attitudes towards people with disabilities and encourage their participation in public life as a result </w:t>
      </w:r>
      <w:r w:rsidRPr="00EE46B1">
        <w:rPr>
          <w:rFonts w:ascii="Arial" w:hAnsi="Arial" w:cs="Arial"/>
        </w:rPr>
        <w:t>of the duties under Section 75.</w:t>
      </w:r>
      <w:r w:rsidR="002E5AB7" w:rsidRPr="00EE46B1">
        <w:rPr>
          <w:rFonts w:ascii="Arial" w:hAnsi="Arial" w:cs="Arial"/>
        </w:rPr>
        <w:t xml:space="preserve"> By way of example t</w:t>
      </w:r>
      <w:r w:rsidR="006A7982" w:rsidRPr="00EE46B1">
        <w:rPr>
          <w:rFonts w:ascii="Arial" w:hAnsi="Arial" w:cs="Arial"/>
        </w:rPr>
        <w:t>hese include:</w:t>
      </w:r>
      <w:r w:rsidR="000D3D89">
        <w:rPr>
          <w:rFonts w:ascii="Arial" w:hAnsi="Arial" w:cs="Arial"/>
        </w:rPr>
        <w:t xml:space="preserve"> </w:t>
      </w:r>
    </w:p>
    <w:p w14:paraId="51804CCE" w14:textId="77777777" w:rsidR="006A7982" w:rsidRPr="00EE46B1" w:rsidRDefault="006A7982">
      <w:pPr>
        <w:ind w:left="900" w:hanging="900"/>
        <w:rPr>
          <w:rFonts w:ascii="Arial" w:hAnsi="Arial" w:cs="Arial"/>
        </w:rPr>
      </w:pPr>
    </w:p>
    <w:p w14:paraId="420F6024" w14:textId="51EAF581" w:rsidR="006A7982" w:rsidRPr="00EE46B1" w:rsidRDefault="00D206FE" w:rsidP="00614248">
      <w:pPr>
        <w:pStyle w:val="ListParagraph"/>
        <w:numPr>
          <w:ilvl w:val="2"/>
          <w:numId w:val="27"/>
        </w:numPr>
        <w:rPr>
          <w:rFonts w:ascii="Arial" w:hAnsi="Arial" w:cs="Arial"/>
        </w:rPr>
      </w:pPr>
      <w:r w:rsidRPr="00EE46B1">
        <w:rPr>
          <w:rFonts w:ascii="Arial" w:hAnsi="Arial" w:cs="Arial"/>
        </w:rPr>
        <w:t xml:space="preserve">All policies </w:t>
      </w:r>
      <w:r w:rsidR="0016347A" w:rsidRPr="00EE46B1">
        <w:rPr>
          <w:rFonts w:ascii="Arial" w:hAnsi="Arial" w:cs="Arial"/>
        </w:rPr>
        <w:t xml:space="preserve">are </w:t>
      </w:r>
      <w:r w:rsidRPr="00EE46B1">
        <w:rPr>
          <w:rFonts w:ascii="Arial" w:hAnsi="Arial" w:cs="Arial"/>
        </w:rPr>
        <w:t>screened to assess potential impact on the nine designated groups, including those with a disability.</w:t>
      </w:r>
    </w:p>
    <w:p w14:paraId="0C32A7D3" w14:textId="77777777" w:rsidR="00D206FE" w:rsidRPr="00EE46B1" w:rsidRDefault="00D206FE" w:rsidP="00614248">
      <w:pPr>
        <w:rPr>
          <w:rFonts w:ascii="Arial" w:hAnsi="Arial" w:cs="Arial"/>
        </w:rPr>
      </w:pPr>
    </w:p>
    <w:p w14:paraId="238C8873" w14:textId="06038EB5" w:rsidR="00D206FE" w:rsidRPr="00EE46B1" w:rsidRDefault="006E025E" w:rsidP="00614248">
      <w:pPr>
        <w:pStyle w:val="ListParagraph"/>
        <w:numPr>
          <w:ilvl w:val="2"/>
          <w:numId w:val="27"/>
        </w:numPr>
        <w:rPr>
          <w:rFonts w:ascii="Arial" w:hAnsi="Arial" w:cs="Arial"/>
        </w:rPr>
      </w:pPr>
      <w:r w:rsidRPr="00EE46B1">
        <w:rPr>
          <w:rFonts w:ascii="Arial" w:hAnsi="Arial" w:cs="Arial"/>
        </w:rPr>
        <w:t>Council has in place an Elected Member Diversity Champion and an Officer Diversity Champion.</w:t>
      </w:r>
    </w:p>
    <w:p w14:paraId="4C7DCDF3" w14:textId="77777777" w:rsidR="006E025E" w:rsidRPr="00EE46B1" w:rsidRDefault="006E025E" w:rsidP="00614248">
      <w:pPr>
        <w:rPr>
          <w:rFonts w:ascii="Arial" w:hAnsi="Arial" w:cs="Arial"/>
        </w:rPr>
      </w:pPr>
    </w:p>
    <w:p w14:paraId="5D5BD173" w14:textId="394EAD99" w:rsidR="0016347A" w:rsidRPr="00EE46B1" w:rsidRDefault="0016347A" w:rsidP="00614248">
      <w:pPr>
        <w:pStyle w:val="ListParagraph"/>
        <w:numPr>
          <w:ilvl w:val="2"/>
          <w:numId w:val="27"/>
        </w:numPr>
        <w:rPr>
          <w:rFonts w:ascii="Arial" w:hAnsi="Arial" w:cs="Arial"/>
        </w:rPr>
      </w:pPr>
      <w:r w:rsidRPr="00EE46B1">
        <w:rPr>
          <w:rFonts w:ascii="Arial" w:hAnsi="Arial" w:cs="Arial"/>
        </w:rPr>
        <w:t>Council continues to work with government departments as well as the statutory, voluntary and community sectors</w:t>
      </w:r>
      <w:r w:rsidR="007570CB">
        <w:rPr>
          <w:rFonts w:ascii="Arial" w:hAnsi="Arial" w:cs="Arial"/>
        </w:rPr>
        <w:t>,</w:t>
      </w:r>
      <w:r w:rsidRPr="00EE46B1">
        <w:rPr>
          <w:rFonts w:ascii="Arial" w:hAnsi="Arial" w:cs="Arial"/>
        </w:rPr>
        <w:t xml:space="preserve"> to progress a range of initiatives for various groups locally, inclusive of those with a disability.</w:t>
      </w:r>
    </w:p>
    <w:p w14:paraId="62D3BB45" w14:textId="77777777" w:rsidR="00D041CC" w:rsidRPr="0084249D" w:rsidRDefault="00D041CC" w:rsidP="00614248">
      <w:pPr>
        <w:rPr>
          <w:rFonts w:ascii="Arial" w:hAnsi="Arial" w:cs="Arial"/>
        </w:rPr>
      </w:pPr>
    </w:p>
    <w:p w14:paraId="6FC43196" w14:textId="356DF1F3" w:rsidR="00D041CC" w:rsidRPr="0084249D" w:rsidRDefault="00D041CC" w:rsidP="00614248">
      <w:pPr>
        <w:pStyle w:val="ListParagraph"/>
        <w:numPr>
          <w:ilvl w:val="2"/>
          <w:numId w:val="27"/>
        </w:numPr>
        <w:rPr>
          <w:rFonts w:ascii="Arial" w:hAnsi="Arial" w:cs="Arial"/>
        </w:rPr>
      </w:pPr>
      <w:r w:rsidRPr="0084249D">
        <w:rPr>
          <w:rFonts w:ascii="Arial" w:hAnsi="Arial" w:cs="Arial"/>
        </w:rPr>
        <w:t>Council is a member of Employers for Disability NI and has utilised them to provide training across a broad range of disabilities for staff.</w:t>
      </w:r>
    </w:p>
    <w:p w14:paraId="411D1577" w14:textId="77777777" w:rsidR="00526B1F" w:rsidRPr="0084249D" w:rsidRDefault="00526B1F" w:rsidP="00526B1F">
      <w:pPr>
        <w:pStyle w:val="ListParagraph"/>
        <w:rPr>
          <w:rFonts w:ascii="Arial" w:hAnsi="Arial" w:cs="Arial"/>
        </w:rPr>
      </w:pPr>
    </w:p>
    <w:p w14:paraId="2545230B" w14:textId="094A9140" w:rsidR="00526B1F" w:rsidRPr="0084249D" w:rsidRDefault="00526B1F" w:rsidP="00614248">
      <w:pPr>
        <w:pStyle w:val="ListParagraph"/>
        <w:numPr>
          <w:ilvl w:val="2"/>
          <w:numId w:val="27"/>
        </w:numPr>
        <w:rPr>
          <w:rFonts w:ascii="Arial" w:hAnsi="Arial" w:cs="Arial"/>
        </w:rPr>
      </w:pPr>
      <w:r w:rsidRPr="0084249D">
        <w:rPr>
          <w:rFonts w:ascii="Arial" w:hAnsi="Arial" w:cs="Arial"/>
        </w:rPr>
        <w:t xml:space="preserve">Council routinely considers the needs of people with disabilities in our communications and engagement work so that they can access </w:t>
      </w:r>
      <w:r w:rsidR="00FB5F97" w:rsidRPr="0084249D">
        <w:rPr>
          <w:rFonts w:ascii="Arial" w:hAnsi="Arial" w:cs="Arial"/>
        </w:rPr>
        <w:t xml:space="preserve">information and </w:t>
      </w:r>
      <w:r w:rsidRPr="0084249D">
        <w:rPr>
          <w:rFonts w:ascii="Arial" w:hAnsi="Arial" w:cs="Arial"/>
        </w:rPr>
        <w:t xml:space="preserve">services and participate fully in council run </w:t>
      </w:r>
      <w:r w:rsidR="00FB5F97" w:rsidRPr="0084249D">
        <w:rPr>
          <w:rFonts w:ascii="Arial" w:hAnsi="Arial" w:cs="Arial"/>
        </w:rPr>
        <w:t xml:space="preserve">activities </w:t>
      </w:r>
      <w:r w:rsidRPr="0084249D">
        <w:rPr>
          <w:rFonts w:ascii="Arial" w:hAnsi="Arial" w:cs="Arial"/>
        </w:rPr>
        <w:t>and initiatives.</w:t>
      </w:r>
    </w:p>
    <w:p w14:paraId="604E1D37" w14:textId="77777777" w:rsidR="009E3C9C" w:rsidRPr="00EE46B1" w:rsidRDefault="009E3C9C">
      <w:pPr>
        <w:ind w:left="900" w:hanging="900"/>
        <w:rPr>
          <w:rFonts w:ascii="Arial" w:hAnsi="Arial" w:cs="Arial"/>
        </w:rPr>
      </w:pPr>
    </w:p>
    <w:p w14:paraId="00D1F4E3" w14:textId="11AC47F0" w:rsidR="009E3C9C" w:rsidRPr="00EE46B1" w:rsidRDefault="009E3C9C">
      <w:pPr>
        <w:ind w:left="900" w:hanging="900"/>
        <w:rPr>
          <w:rFonts w:ascii="Arial" w:hAnsi="Arial" w:cs="Arial"/>
        </w:rPr>
      </w:pPr>
      <w:r w:rsidRPr="00EE46B1">
        <w:rPr>
          <w:rFonts w:ascii="Arial" w:hAnsi="Arial" w:cs="Arial"/>
        </w:rPr>
        <w:lastRenderedPageBreak/>
        <w:tab/>
      </w:r>
    </w:p>
    <w:p w14:paraId="07C2C06D" w14:textId="06B99059" w:rsidR="00F33E47" w:rsidRPr="0084249D" w:rsidRDefault="00A067EE" w:rsidP="004A188F">
      <w:pPr>
        <w:ind w:left="851" w:hanging="851"/>
        <w:rPr>
          <w:rFonts w:ascii="Arial" w:hAnsi="Arial" w:cs="Arial"/>
        </w:rPr>
      </w:pPr>
      <w:r w:rsidRPr="00EE46B1">
        <w:rPr>
          <w:rFonts w:ascii="Arial" w:hAnsi="Arial" w:cs="Arial"/>
        </w:rPr>
        <w:t>11.2</w:t>
      </w:r>
      <w:r w:rsidR="00D87B78">
        <w:rPr>
          <w:rFonts w:ascii="Arial" w:hAnsi="Arial" w:cs="Arial"/>
        </w:rPr>
        <w:tab/>
      </w:r>
      <w:r w:rsidR="00685D53" w:rsidRPr="00685D53">
        <w:rPr>
          <w:rFonts w:ascii="Arial" w:hAnsi="Arial" w:cs="Arial"/>
          <w:b/>
          <w:i/>
        </w:rPr>
        <w:t>Appendix 1</w:t>
      </w:r>
      <w:r w:rsidR="00685D53">
        <w:rPr>
          <w:rFonts w:ascii="Arial" w:hAnsi="Arial" w:cs="Arial"/>
        </w:rPr>
        <w:t xml:space="preserve"> details the</w:t>
      </w:r>
      <w:r w:rsidR="00897302" w:rsidRPr="00EE46B1">
        <w:rPr>
          <w:rFonts w:ascii="Arial" w:hAnsi="Arial" w:cs="Arial"/>
        </w:rPr>
        <w:t xml:space="preserve"> measures which </w:t>
      </w:r>
      <w:r w:rsidR="009D6CD6" w:rsidRPr="00EE46B1">
        <w:rPr>
          <w:rFonts w:ascii="Arial" w:hAnsi="Arial" w:cs="Arial"/>
        </w:rPr>
        <w:t xml:space="preserve">Lisburn &amp; </w:t>
      </w:r>
      <w:proofErr w:type="spellStart"/>
      <w:r w:rsidR="009D6CD6" w:rsidRPr="00EE46B1">
        <w:rPr>
          <w:rFonts w:ascii="Arial" w:hAnsi="Arial" w:cs="Arial"/>
        </w:rPr>
        <w:t>Castlereagh</w:t>
      </w:r>
      <w:proofErr w:type="spellEnd"/>
      <w:r w:rsidR="009D6CD6" w:rsidRPr="00EE46B1">
        <w:rPr>
          <w:rFonts w:ascii="Arial" w:hAnsi="Arial" w:cs="Arial"/>
        </w:rPr>
        <w:t xml:space="preserve"> City</w:t>
      </w:r>
      <w:r w:rsidR="001620D8" w:rsidRPr="00EE46B1">
        <w:rPr>
          <w:rFonts w:ascii="Arial" w:hAnsi="Arial" w:cs="Arial"/>
        </w:rPr>
        <w:t xml:space="preserve"> Council intends</w:t>
      </w:r>
      <w:r w:rsidR="00897302" w:rsidRPr="00EE46B1">
        <w:rPr>
          <w:rFonts w:ascii="Arial" w:hAnsi="Arial" w:cs="Arial"/>
        </w:rPr>
        <w:t xml:space="preserve"> to take in order to implement the disability duties for the </w:t>
      </w:r>
      <w:r w:rsidR="00F33E47" w:rsidRPr="00EE46B1">
        <w:rPr>
          <w:rFonts w:ascii="Arial" w:hAnsi="Arial" w:cs="Arial"/>
        </w:rPr>
        <w:t xml:space="preserve">forthcoming </w:t>
      </w:r>
      <w:r w:rsidR="00897302" w:rsidRPr="00EE46B1">
        <w:rPr>
          <w:rFonts w:ascii="Arial" w:hAnsi="Arial" w:cs="Arial"/>
        </w:rPr>
        <w:t xml:space="preserve">period. </w:t>
      </w:r>
      <w:r w:rsidR="000A425F">
        <w:rPr>
          <w:rFonts w:ascii="Arial" w:hAnsi="Arial" w:cs="Arial"/>
        </w:rPr>
        <w:t xml:space="preserve"> </w:t>
      </w:r>
      <w:r w:rsidR="000A425F" w:rsidRPr="0084249D">
        <w:rPr>
          <w:rFonts w:ascii="Arial" w:hAnsi="Arial" w:cs="Arial"/>
        </w:rPr>
        <w:t>Progress against these will be r</w:t>
      </w:r>
      <w:r w:rsidR="002177A3" w:rsidRPr="0084249D">
        <w:rPr>
          <w:rFonts w:ascii="Arial" w:hAnsi="Arial" w:cs="Arial"/>
        </w:rPr>
        <w:t>eviewed</w:t>
      </w:r>
      <w:r w:rsidR="000A425F" w:rsidRPr="0084249D">
        <w:rPr>
          <w:rFonts w:ascii="Arial" w:hAnsi="Arial" w:cs="Arial"/>
        </w:rPr>
        <w:t xml:space="preserve"> annually and reported in the annual report to the Equality Commission.</w:t>
      </w:r>
    </w:p>
    <w:p w14:paraId="79D17D20" w14:textId="77777777" w:rsidR="003558A5" w:rsidRPr="0084249D" w:rsidRDefault="003558A5" w:rsidP="00614248">
      <w:pPr>
        <w:ind w:left="1440" w:hanging="1440"/>
        <w:rPr>
          <w:rFonts w:ascii="Arial" w:hAnsi="Arial" w:cs="Arial"/>
        </w:rPr>
      </w:pPr>
    </w:p>
    <w:p w14:paraId="74BA1AC0" w14:textId="115A5BCC" w:rsidR="003558A5" w:rsidRPr="0084249D" w:rsidRDefault="0002174E" w:rsidP="004A188F">
      <w:pPr>
        <w:ind w:left="851" w:hanging="851"/>
        <w:rPr>
          <w:rFonts w:ascii="Arial" w:hAnsi="Arial" w:cs="Arial"/>
        </w:rPr>
      </w:pPr>
      <w:r w:rsidRPr="0084249D">
        <w:rPr>
          <w:rFonts w:ascii="Arial" w:hAnsi="Arial" w:cs="Arial"/>
        </w:rPr>
        <w:t>11.3</w:t>
      </w:r>
      <w:r w:rsidR="003558A5" w:rsidRPr="0084249D">
        <w:rPr>
          <w:rFonts w:ascii="Arial" w:hAnsi="Arial" w:cs="Arial"/>
        </w:rPr>
        <w:tab/>
        <w:t xml:space="preserve">The actions in this plan are in addition to those that Council undertakes routinely to ensure that it meets the commitments in its Section 75 Equality Scheme and obligations under the Disability Discrimination Act.  </w:t>
      </w:r>
    </w:p>
    <w:p w14:paraId="555CBAE9" w14:textId="77777777" w:rsidR="00F33E47" w:rsidRPr="00EE46B1" w:rsidRDefault="00F33E47">
      <w:pPr>
        <w:ind w:left="900" w:hanging="900"/>
        <w:rPr>
          <w:rFonts w:ascii="Arial" w:hAnsi="Arial" w:cs="Arial"/>
        </w:rPr>
      </w:pPr>
    </w:p>
    <w:p w14:paraId="44EF3708" w14:textId="211AA72D" w:rsidR="00826FFB" w:rsidRPr="00EE46B1" w:rsidRDefault="00F33E47" w:rsidP="00826FFB">
      <w:pPr>
        <w:ind w:left="900" w:hanging="180"/>
        <w:rPr>
          <w:rFonts w:ascii="Arial" w:hAnsi="Arial" w:cs="Arial"/>
        </w:rPr>
      </w:pPr>
      <w:r w:rsidRPr="00EE46B1">
        <w:rPr>
          <w:rFonts w:ascii="Arial" w:hAnsi="Arial" w:cs="Arial"/>
        </w:rPr>
        <w:t xml:space="preserve"> </w:t>
      </w:r>
    </w:p>
    <w:p w14:paraId="237EBF53" w14:textId="77777777" w:rsidR="00D87B78" w:rsidRPr="00D87B78" w:rsidRDefault="00D87B78" w:rsidP="00D87B78">
      <w:pPr>
        <w:tabs>
          <w:tab w:val="left" w:pos="900"/>
        </w:tabs>
        <w:rPr>
          <w:rFonts w:ascii="Arial" w:hAnsi="Arial" w:cs="Arial"/>
          <w:b/>
          <w:sz w:val="28"/>
          <w:szCs w:val="28"/>
        </w:rPr>
      </w:pPr>
      <w:r w:rsidRPr="004A3F89">
        <w:rPr>
          <w:rFonts w:ascii="Arial" w:hAnsi="Arial" w:cs="Arial"/>
          <w:b/>
          <w:noProof/>
          <w:sz w:val="20"/>
          <w:szCs w:val="28"/>
          <w:lang w:eastAsia="en-GB"/>
        </w:rPr>
        <mc:AlternateContent>
          <mc:Choice Requires="wps">
            <w:drawing>
              <wp:anchor distT="0" distB="0" distL="114300" distR="114300" simplePos="0" relativeHeight="251674112" behindDoc="0" locked="0" layoutInCell="1" allowOverlap="1" wp14:anchorId="244BF5F5" wp14:editId="11277CDE">
                <wp:simplePos x="0" y="0"/>
                <wp:positionH relativeFrom="column">
                  <wp:posOffset>11049050</wp:posOffset>
                </wp:positionH>
                <wp:positionV relativeFrom="paragraph">
                  <wp:posOffset>337498</wp:posOffset>
                </wp:positionV>
                <wp:extent cx="1028700" cy="5715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AD5E" w14:textId="77777777" w:rsidR="00495A9E" w:rsidRDefault="00495A9E" w:rsidP="00D87B7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BF5F5" id="Text Box 16" o:spid="_x0000_s1030" type="#_x0000_t202" style="position:absolute;margin-left:870pt;margin-top:26.55pt;width:81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oG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" stroked="f">
                <v:textbox>
                  <w:txbxContent>
                    <w:p w14:paraId="7307AD5E" w14:textId="77777777" w:rsidR="00495A9E" w:rsidRDefault="00495A9E" w:rsidP="00D87B78">
                      <w:pPr>
                        <w:jc w:val="right"/>
                      </w:pPr>
                    </w:p>
                  </w:txbxContent>
                </v:textbox>
              </v:shape>
            </w:pict>
          </mc:Fallback>
        </mc:AlternateContent>
      </w:r>
      <w:r w:rsidRPr="00EE46B1">
        <w:rPr>
          <w:rFonts w:ascii="Arial" w:hAnsi="Arial" w:cs="Arial"/>
          <w:b/>
        </w:rPr>
        <w:t>12.</w:t>
      </w:r>
      <w:r w:rsidRPr="00EE46B1">
        <w:rPr>
          <w:rFonts w:ascii="Arial" w:hAnsi="Arial" w:cs="Arial"/>
          <w:b/>
        </w:rPr>
        <w:tab/>
        <w:t>How the disability action plan will be published</w:t>
      </w:r>
    </w:p>
    <w:p w14:paraId="507E89ED" w14:textId="77777777" w:rsidR="00D87B78" w:rsidRPr="00EE46B1" w:rsidRDefault="00D87B78" w:rsidP="00D87B78">
      <w:pPr>
        <w:tabs>
          <w:tab w:val="left" w:pos="900"/>
        </w:tabs>
        <w:ind w:left="900" w:hanging="900"/>
        <w:rPr>
          <w:rFonts w:ascii="Arial" w:hAnsi="Arial" w:cs="Arial"/>
          <w:b/>
        </w:rPr>
      </w:pPr>
    </w:p>
    <w:p w14:paraId="217E1A79" w14:textId="77777777" w:rsidR="00D87B78" w:rsidRPr="00EE46B1" w:rsidRDefault="00D87B78" w:rsidP="00D87B78">
      <w:pPr>
        <w:tabs>
          <w:tab w:val="left" w:pos="900"/>
        </w:tabs>
        <w:ind w:left="900" w:hanging="900"/>
        <w:rPr>
          <w:rFonts w:ascii="Arial" w:hAnsi="Arial" w:cs="Arial"/>
        </w:rPr>
      </w:pPr>
      <w:r w:rsidRPr="00EE46B1">
        <w:rPr>
          <w:rFonts w:ascii="Arial" w:hAnsi="Arial" w:cs="Arial"/>
        </w:rPr>
        <w:t>12.1</w:t>
      </w:r>
      <w:r w:rsidRPr="00EE46B1">
        <w:rPr>
          <w:rFonts w:ascii="Arial" w:hAnsi="Arial" w:cs="Arial"/>
        </w:rPr>
        <w:tab/>
        <w:t xml:space="preserve">Once finalised and approved after consultation this Plan will be available by contacting: </w:t>
      </w:r>
    </w:p>
    <w:p w14:paraId="7DCA5178" w14:textId="77777777" w:rsidR="00D87B78" w:rsidRPr="00EE46B1" w:rsidRDefault="00D87B78" w:rsidP="00D87B78">
      <w:pPr>
        <w:tabs>
          <w:tab w:val="left" w:pos="900"/>
        </w:tabs>
        <w:rPr>
          <w:rFonts w:ascii="Arial" w:hAnsi="Arial" w:cs="Arial"/>
          <w:iCs/>
        </w:rPr>
      </w:pPr>
      <w:r w:rsidRPr="00EE46B1">
        <w:rPr>
          <w:rFonts w:ascii="Arial" w:hAnsi="Arial" w:cs="Arial"/>
          <w:iCs/>
        </w:rPr>
        <w:t xml:space="preserve"> </w:t>
      </w:r>
    </w:p>
    <w:p w14:paraId="55A46DAA" w14:textId="77777777" w:rsidR="00D87B78" w:rsidRPr="00EE46B1" w:rsidRDefault="00D87B78" w:rsidP="00D87B78">
      <w:pPr>
        <w:tabs>
          <w:tab w:val="left" w:pos="900"/>
        </w:tabs>
        <w:ind w:left="900" w:hanging="900"/>
        <w:rPr>
          <w:rFonts w:ascii="Arial" w:hAnsi="Arial" w:cs="Arial"/>
          <w:iCs/>
        </w:rPr>
      </w:pPr>
      <w:r w:rsidRPr="00EE46B1">
        <w:rPr>
          <w:rFonts w:ascii="Arial" w:hAnsi="Arial" w:cs="Arial"/>
          <w:iCs/>
        </w:rPr>
        <w:tab/>
        <w:t>Equality Officer</w:t>
      </w:r>
    </w:p>
    <w:p w14:paraId="20100361" w14:textId="77777777" w:rsidR="00D87B78" w:rsidRPr="00EE46B1" w:rsidRDefault="00D87B78" w:rsidP="00D87B78">
      <w:pPr>
        <w:tabs>
          <w:tab w:val="left" w:pos="900"/>
        </w:tabs>
        <w:ind w:left="900" w:hanging="900"/>
        <w:rPr>
          <w:rFonts w:ascii="Arial" w:hAnsi="Arial" w:cs="Arial"/>
          <w:iCs/>
        </w:rPr>
      </w:pPr>
      <w:r w:rsidRPr="00EE46B1">
        <w:rPr>
          <w:rFonts w:ascii="Arial" w:hAnsi="Arial" w:cs="Arial"/>
          <w:iCs/>
        </w:rPr>
        <w:tab/>
        <w:t xml:space="preserve">Lisburn &amp; </w:t>
      </w:r>
      <w:proofErr w:type="spellStart"/>
      <w:r w:rsidRPr="00EE46B1">
        <w:rPr>
          <w:rFonts w:ascii="Arial" w:hAnsi="Arial" w:cs="Arial"/>
          <w:iCs/>
        </w:rPr>
        <w:t>Castlereagh</w:t>
      </w:r>
      <w:proofErr w:type="spellEnd"/>
      <w:r w:rsidRPr="00EE46B1">
        <w:rPr>
          <w:rFonts w:ascii="Arial" w:hAnsi="Arial" w:cs="Arial"/>
          <w:iCs/>
        </w:rPr>
        <w:t xml:space="preserve"> City Council</w:t>
      </w:r>
    </w:p>
    <w:p w14:paraId="215E53F1" w14:textId="77777777" w:rsidR="00D87B78" w:rsidRPr="00EE46B1" w:rsidRDefault="00D87B78" w:rsidP="00D87B78">
      <w:pPr>
        <w:tabs>
          <w:tab w:val="left" w:pos="900"/>
        </w:tabs>
        <w:ind w:left="900" w:hanging="900"/>
        <w:rPr>
          <w:rFonts w:ascii="Arial" w:hAnsi="Arial" w:cs="Arial"/>
          <w:iCs/>
        </w:rPr>
      </w:pPr>
      <w:r w:rsidRPr="00EE46B1">
        <w:rPr>
          <w:rFonts w:ascii="Arial" w:hAnsi="Arial" w:cs="Arial"/>
          <w:iCs/>
        </w:rPr>
        <w:tab/>
        <w:t>Civic Headquarters</w:t>
      </w:r>
    </w:p>
    <w:p w14:paraId="3AC704C4" w14:textId="77777777" w:rsidR="00D87B78" w:rsidRPr="00EE46B1" w:rsidRDefault="00D87B78" w:rsidP="00D87B78">
      <w:pPr>
        <w:tabs>
          <w:tab w:val="left" w:pos="900"/>
        </w:tabs>
        <w:ind w:left="900" w:hanging="900"/>
        <w:rPr>
          <w:rFonts w:ascii="Arial" w:hAnsi="Arial" w:cs="Arial"/>
          <w:iCs/>
        </w:rPr>
      </w:pPr>
      <w:r w:rsidRPr="00EE46B1">
        <w:rPr>
          <w:rFonts w:ascii="Arial" w:hAnsi="Arial" w:cs="Arial"/>
          <w:iCs/>
        </w:rPr>
        <w:tab/>
        <w:t>Lagan Valley Island</w:t>
      </w:r>
    </w:p>
    <w:p w14:paraId="000EA03C" w14:textId="77777777" w:rsidR="00D87B78" w:rsidRPr="00EE46B1" w:rsidRDefault="00D87B78" w:rsidP="00D87B78">
      <w:pPr>
        <w:pStyle w:val="Heading9"/>
        <w:rPr>
          <w:sz w:val="24"/>
          <w:szCs w:val="24"/>
        </w:rPr>
      </w:pPr>
      <w:r w:rsidRPr="00EE46B1">
        <w:rPr>
          <w:sz w:val="24"/>
          <w:szCs w:val="24"/>
        </w:rPr>
        <w:tab/>
        <w:t>Lisburn</w:t>
      </w:r>
    </w:p>
    <w:p w14:paraId="4C25C6C8" w14:textId="77777777" w:rsidR="00D87B78" w:rsidRPr="00EE46B1" w:rsidRDefault="00D87B78" w:rsidP="00D87B78">
      <w:pPr>
        <w:tabs>
          <w:tab w:val="left" w:pos="900"/>
        </w:tabs>
        <w:ind w:left="900" w:hanging="900"/>
        <w:rPr>
          <w:rFonts w:ascii="Arial" w:hAnsi="Arial" w:cs="Arial"/>
          <w:iCs/>
        </w:rPr>
      </w:pPr>
      <w:r w:rsidRPr="00EE46B1">
        <w:rPr>
          <w:rFonts w:ascii="Arial" w:hAnsi="Arial" w:cs="Arial"/>
          <w:iCs/>
        </w:rPr>
        <w:tab/>
        <w:t>BT27 4RL</w:t>
      </w:r>
    </w:p>
    <w:p w14:paraId="6047CE35" w14:textId="77777777" w:rsidR="00D87B78" w:rsidRPr="00EE46B1" w:rsidRDefault="00D87B78" w:rsidP="00D87B78">
      <w:pPr>
        <w:tabs>
          <w:tab w:val="left" w:pos="900"/>
        </w:tabs>
        <w:rPr>
          <w:rFonts w:ascii="Arial" w:hAnsi="Arial" w:cs="Arial"/>
          <w:iCs/>
        </w:rPr>
      </w:pPr>
    </w:p>
    <w:p w14:paraId="3DBEAFC8" w14:textId="3AAFCF55" w:rsidR="00D87B78" w:rsidRPr="00EE46B1" w:rsidRDefault="00D87B78" w:rsidP="00D87B78">
      <w:pPr>
        <w:tabs>
          <w:tab w:val="left" w:pos="900"/>
        </w:tabs>
        <w:rPr>
          <w:rFonts w:ascii="Arial" w:hAnsi="Arial" w:cs="Arial"/>
          <w:iCs/>
        </w:rPr>
      </w:pPr>
      <w:r w:rsidRPr="00EE46B1">
        <w:rPr>
          <w:rFonts w:ascii="Arial" w:hAnsi="Arial" w:cs="Arial"/>
          <w:iCs/>
        </w:rPr>
        <w:tab/>
        <w:t>Tel: 028 9244 7300</w:t>
      </w:r>
      <w:r w:rsidR="00A55BAE">
        <w:rPr>
          <w:rFonts w:ascii="Arial" w:hAnsi="Arial" w:cs="Arial"/>
          <w:iCs/>
        </w:rPr>
        <w:t xml:space="preserve"> (switchboard)</w:t>
      </w:r>
    </w:p>
    <w:p w14:paraId="576A4E0B" w14:textId="77777777" w:rsidR="00D87B78" w:rsidRPr="00EE46B1" w:rsidRDefault="00D87B78" w:rsidP="00D87B78">
      <w:pPr>
        <w:tabs>
          <w:tab w:val="left" w:pos="900"/>
        </w:tabs>
        <w:rPr>
          <w:rFonts w:ascii="Arial" w:hAnsi="Arial" w:cs="Arial"/>
          <w:iCs/>
        </w:rPr>
      </w:pPr>
      <w:r w:rsidRPr="00EE46B1">
        <w:rPr>
          <w:rFonts w:ascii="Arial" w:hAnsi="Arial" w:cs="Arial"/>
          <w:iCs/>
        </w:rPr>
        <w:tab/>
        <w:t>Text phone: 028 9250 9508</w:t>
      </w:r>
    </w:p>
    <w:p w14:paraId="2440D34A" w14:textId="77777777" w:rsidR="00D87B78" w:rsidRPr="00EE46B1" w:rsidRDefault="00D87B78" w:rsidP="00D87B78">
      <w:pPr>
        <w:tabs>
          <w:tab w:val="left" w:pos="900"/>
        </w:tabs>
        <w:rPr>
          <w:rFonts w:ascii="Arial" w:hAnsi="Arial" w:cs="Arial"/>
          <w:iCs/>
        </w:rPr>
      </w:pPr>
      <w:r w:rsidRPr="00EE46B1">
        <w:rPr>
          <w:rFonts w:ascii="Arial" w:hAnsi="Arial" w:cs="Arial"/>
          <w:iCs/>
        </w:rPr>
        <w:tab/>
        <w:t>E-mail: equality.officer@lisburncastlereagh.gov.uk</w:t>
      </w:r>
    </w:p>
    <w:p w14:paraId="65F688CF" w14:textId="77777777" w:rsidR="00D87B78" w:rsidRPr="00EE46B1" w:rsidRDefault="00D87B78" w:rsidP="00D87B78">
      <w:pPr>
        <w:tabs>
          <w:tab w:val="left" w:pos="900"/>
        </w:tabs>
        <w:rPr>
          <w:rFonts w:ascii="Arial" w:hAnsi="Arial" w:cs="Arial"/>
          <w:iCs/>
        </w:rPr>
      </w:pPr>
      <w:r w:rsidRPr="00EE46B1">
        <w:rPr>
          <w:i/>
        </w:rPr>
        <w:tab/>
      </w:r>
    </w:p>
    <w:p w14:paraId="3DEB5F9D" w14:textId="77777777" w:rsidR="00D87B78" w:rsidRPr="00EE46B1" w:rsidRDefault="00D87B78" w:rsidP="00D87B78">
      <w:pPr>
        <w:tabs>
          <w:tab w:val="left" w:pos="900"/>
        </w:tabs>
        <w:ind w:left="900" w:hanging="900"/>
        <w:rPr>
          <w:rFonts w:ascii="Arial" w:hAnsi="Arial" w:cs="Arial"/>
        </w:rPr>
      </w:pPr>
      <w:r w:rsidRPr="00EE46B1">
        <w:rPr>
          <w:rFonts w:ascii="Arial" w:hAnsi="Arial" w:cs="Arial"/>
        </w:rPr>
        <w:tab/>
      </w:r>
    </w:p>
    <w:p w14:paraId="09BFF1E4" w14:textId="77777777" w:rsidR="00D87B78" w:rsidRPr="00EE46B1" w:rsidRDefault="00D87B78" w:rsidP="00D87B78">
      <w:pPr>
        <w:pStyle w:val="PlainText"/>
        <w:tabs>
          <w:tab w:val="left" w:pos="900"/>
        </w:tabs>
        <w:ind w:left="900" w:hanging="900"/>
        <w:rPr>
          <w:rFonts w:cs="Arial"/>
          <w:bCs/>
          <w:sz w:val="24"/>
          <w:szCs w:val="24"/>
        </w:rPr>
      </w:pPr>
      <w:r w:rsidRPr="00EE46B1">
        <w:rPr>
          <w:rFonts w:cs="Arial"/>
          <w:bCs/>
          <w:sz w:val="24"/>
          <w:szCs w:val="24"/>
        </w:rPr>
        <w:t>12.2</w:t>
      </w:r>
      <w:r w:rsidRPr="00EE46B1">
        <w:rPr>
          <w:rFonts w:cs="Arial"/>
          <w:bCs/>
          <w:sz w:val="24"/>
          <w:szCs w:val="24"/>
        </w:rPr>
        <w:tab/>
        <w:t>The availability of the Disability Action Plan will be notified through a range of media and can be accessed on the Council’s website at:</w:t>
      </w:r>
    </w:p>
    <w:p w14:paraId="23AF61DD" w14:textId="77777777" w:rsidR="00D87B78" w:rsidRPr="00EE46B1" w:rsidRDefault="00D87B78" w:rsidP="00D87B78">
      <w:pPr>
        <w:tabs>
          <w:tab w:val="left" w:pos="900"/>
        </w:tabs>
        <w:ind w:left="900" w:hanging="900"/>
        <w:rPr>
          <w:rFonts w:ascii="Arial" w:hAnsi="Arial" w:cs="Arial"/>
        </w:rPr>
      </w:pPr>
    </w:p>
    <w:p w14:paraId="1A4A314E" w14:textId="4E9CA596" w:rsidR="00D87B78" w:rsidRPr="00EE46B1" w:rsidRDefault="00515C01" w:rsidP="00D87B78">
      <w:pPr>
        <w:pStyle w:val="Heading5"/>
        <w:tabs>
          <w:tab w:val="left" w:pos="900"/>
        </w:tabs>
        <w:rPr>
          <w:b w:val="0"/>
          <w:sz w:val="24"/>
          <w:szCs w:val="24"/>
        </w:rPr>
      </w:pPr>
      <w:r w:rsidRPr="00515C01">
        <w:rPr>
          <w:rStyle w:val="Hyperlink"/>
          <w:b w:val="0"/>
          <w:sz w:val="24"/>
          <w:szCs w:val="24"/>
          <w:u w:val="none"/>
        </w:rPr>
        <w:t xml:space="preserve">   </w:t>
      </w:r>
      <w:hyperlink r:id="rId18" w:history="1">
        <w:r w:rsidR="00D87B78" w:rsidRPr="00D2502B">
          <w:rPr>
            <w:rStyle w:val="Hyperlink"/>
            <w:b w:val="0"/>
            <w:sz w:val="24"/>
            <w:szCs w:val="24"/>
          </w:rPr>
          <w:t>https://www.lisburncastlereagh.gov.uk/</w:t>
        </w:r>
      </w:hyperlink>
    </w:p>
    <w:p w14:paraId="2B5244E5" w14:textId="77777777" w:rsidR="00D87B78" w:rsidRPr="00EE46B1" w:rsidRDefault="00D87B78" w:rsidP="00D87B78"/>
    <w:p w14:paraId="0E29CA94" w14:textId="77777777" w:rsidR="00D87B78" w:rsidRPr="00EE46B1" w:rsidRDefault="00D87B78" w:rsidP="00D87B78">
      <w:pPr>
        <w:tabs>
          <w:tab w:val="left" w:pos="900"/>
          <w:tab w:val="right" w:pos="10740"/>
        </w:tabs>
        <w:ind w:left="900" w:hanging="900"/>
        <w:rPr>
          <w:rFonts w:ascii="Arial" w:hAnsi="Arial"/>
        </w:rPr>
      </w:pPr>
      <w:r w:rsidRPr="00EE46B1">
        <w:rPr>
          <w:rFonts w:ascii="Arial" w:hAnsi="Arial"/>
          <w:bCs/>
        </w:rPr>
        <w:t>12.3</w:t>
      </w:r>
      <w:r w:rsidRPr="00EE46B1">
        <w:rPr>
          <w:rFonts w:ascii="Arial" w:hAnsi="Arial"/>
          <w:bCs/>
        </w:rPr>
        <w:tab/>
        <w:t>The Council</w:t>
      </w:r>
      <w:r w:rsidRPr="00EE46B1">
        <w:rPr>
          <w:rFonts w:ascii="Arial" w:hAnsi="Arial"/>
        </w:rPr>
        <w:t xml:space="preserve"> will, through ongoing work with people with disabilities, including learning disabilities, find appropriate ways of communicating the Plan. The Plan will be available in alternative formats on request.  </w:t>
      </w:r>
    </w:p>
    <w:p w14:paraId="744D4AE2" w14:textId="77777777" w:rsidR="00D87B78" w:rsidRPr="00EE46B1" w:rsidRDefault="00D87B78" w:rsidP="00D87B78">
      <w:pPr>
        <w:tabs>
          <w:tab w:val="left" w:pos="817"/>
          <w:tab w:val="left" w:pos="900"/>
          <w:tab w:val="right" w:pos="10740"/>
        </w:tabs>
        <w:ind w:left="900" w:hanging="900"/>
        <w:rPr>
          <w:rFonts w:ascii="Arial" w:hAnsi="Arial"/>
        </w:rPr>
      </w:pPr>
    </w:p>
    <w:p w14:paraId="543EA601" w14:textId="77777777" w:rsidR="00D87B78" w:rsidRPr="00EE46B1" w:rsidRDefault="00D87B78" w:rsidP="00D87B78">
      <w:pPr>
        <w:tabs>
          <w:tab w:val="left" w:pos="900"/>
          <w:tab w:val="right" w:pos="10740"/>
        </w:tabs>
        <w:ind w:left="900" w:hanging="900"/>
        <w:rPr>
          <w:rFonts w:ascii="Arial" w:hAnsi="Arial"/>
          <w:iCs/>
        </w:rPr>
      </w:pPr>
      <w:r w:rsidRPr="00EE46B1">
        <w:rPr>
          <w:rFonts w:ascii="Arial" w:hAnsi="Arial"/>
        </w:rPr>
        <w:t>12.4</w:t>
      </w:r>
      <w:r w:rsidRPr="00EE46B1">
        <w:rPr>
          <w:rFonts w:ascii="Arial" w:hAnsi="Arial"/>
        </w:rPr>
        <w:tab/>
        <w:t>The Plan will be highlighted through all relevant methods including</w:t>
      </w:r>
      <w:r w:rsidRPr="00EE46B1">
        <w:rPr>
          <w:rFonts w:ascii="Arial" w:hAnsi="Arial"/>
          <w:b/>
          <w:bCs/>
          <w:i/>
        </w:rPr>
        <w:t xml:space="preserve"> </w:t>
      </w:r>
      <w:r w:rsidRPr="00EE46B1">
        <w:rPr>
          <w:rFonts w:ascii="Arial" w:hAnsi="Arial"/>
          <w:iCs/>
        </w:rPr>
        <w:t xml:space="preserve">meetings with relevant groups and individuals. </w:t>
      </w:r>
    </w:p>
    <w:p w14:paraId="02734F68" w14:textId="77777777" w:rsidR="00D87B78" w:rsidRPr="00EE46B1" w:rsidRDefault="00D87B78" w:rsidP="00D87B78">
      <w:pPr>
        <w:tabs>
          <w:tab w:val="left" w:pos="817"/>
          <w:tab w:val="left" w:pos="900"/>
          <w:tab w:val="right" w:pos="10740"/>
        </w:tabs>
        <w:rPr>
          <w:rFonts w:ascii="Arial" w:hAnsi="Arial"/>
          <w:i/>
        </w:rPr>
      </w:pPr>
    </w:p>
    <w:p w14:paraId="1CB9F07F" w14:textId="4AC865CF" w:rsidR="00D87B78" w:rsidRPr="00EE46B1" w:rsidRDefault="00D87B78" w:rsidP="00D87B78">
      <w:pPr>
        <w:tabs>
          <w:tab w:val="left" w:pos="900"/>
        </w:tabs>
        <w:ind w:left="870" w:hanging="870"/>
        <w:rPr>
          <w:rFonts w:cs="Arial"/>
          <w:b/>
          <w:i/>
        </w:rPr>
      </w:pPr>
      <w:r w:rsidRPr="00EE46B1">
        <w:rPr>
          <w:rFonts w:ascii="Arial" w:hAnsi="Arial" w:cs="Arial"/>
          <w:iCs/>
        </w:rPr>
        <w:t>12.5</w:t>
      </w:r>
      <w:r w:rsidRPr="00EE46B1">
        <w:rPr>
          <w:rFonts w:ascii="Arial" w:hAnsi="Arial" w:cs="Arial"/>
          <w:iCs/>
        </w:rPr>
        <w:tab/>
        <w:t>Employees will be made aware of the Plan</w:t>
      </w:r>
      <w:r>
        <w:rPr>
          <w:rFonts w:ascii="Arial" w:hAnsi="Arial" w:cs="Arial"/>
          <w:iCs/>
        </w:rPr>
        <w:t xml:space="preserve"> and be able to</w:t>
      </w:r>
      <w:r w:rsidRPr="00EE46B1">
        <w:rPr>
          <w:rFonts w:ascii="Arial" w:hAnsi="Arial" w:cs="Arial"/>
          <w:iCs/>
        </w:rPr>
        <w:t xml:space="preserve"> access it through the staff in</w:t>
      </w:r>
      <w:r w:rsidRPr="00EE46B1">
        <w:rPr>
          <w:rFonts w:ascii="Arial" w:hAnsi="Arial" w:cs="Arial"/>
          <w:iCs/>
          <w:noProof/>
          <w:lang w:eastAsia="en-GB"/>
        </w:rPr>
        <mc:AlternateContent>
          <mc:Choice Requires="wps">
            <w:drawing>
              <wp:anchor distT="0" distB="0" distL="114300" distR="114300" simplePos="0" relativeHeight="251672064" behindDoc="0" locked="0" layoutInCell="1" allowOverlap="1" wp14:anchorId="32EE015A" wp14:editId="6FB6B614">
                <wp:simplePos x="0" y="0"/>
                <wp:positionH relativeFrom="column">
                  <wp:posOffset>5082540</wp:posOffset>
                </wp:positionH>
                <wp:positionV relativeFrom="paragraph">
                  <wp:posOffset>445135</wp:posOffset>
                </wp:positionV>
                <wp:extent cx="1257300" cy="57150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2D940" w14:textId="77777777" w:rsidR="00495A9E" w:rsidRDefault="00495A9E" w:rsidP="00D87B7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015A" id="Text Box 27" o:spid="_x0000_s1031" type="#_x0000_t202" style="position:absolute;left:0;text-align:left;margin-left:400.2pt;margin-top:35.05pt;width:99pt;height: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V9ggIAABc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" stroked="f">
                <v:textbox>
                  <w:txbxContent>
                    <w:p w14:paraId="0892D940" w14:textId="77777777" w:rsidR="00495A9E" w:rsidRDefault="00495A9E" w:rsidP="00D87B78">
                      <w:pPr>
                        <w:jc w:val="right"/>
                      </w:pPr>
                    </w:p>
                  </w:txbxContent>
                </v:textbox>
              </v:shape>
            </w:pict>
          </mc:Fallback>
        </mc:AlternateContent>
      </w:r>
      <w:r w:rsidRPr="00EE46B1">
        <w:rPr>
          <w:rFonts w:ascii="Arial" w:hAnsi="Arial" w:cs="Arial"/>
          <w:iCs/>
        </w:rPr>
        <w:t>tranet. This will help ensure they know their responsibilities as well as the overall responsibilities of Council regarding the Plan.</w:t>
      </w:r>
      <w:r w:rsidRPr="00EE46B1">
        <w:rPr>
          <w:noProof/>
          <w:lang w:eastAsia="en-GB"/>
        </w:rPr>
        <mc:AlternateContent>
          <mc:Choice Requires="wps">
            <w:drawing>
              <wp:anchor distT="0" distB="0" distL="114300" distR="114300" simplePos="0" relativeHeight="251673088" behindDoc="0" locked="0" layoutInCell="1" allowOverlap="1" wp14:anchorId="4F741C0B" wp14:editId="3464B8B9">
                <wp:simplePos x="0" y="0"/>
                <wp:positionH relativeFrom="column">
                  <wp:posOffset>8507730</wp:posOffset>
                </wp:positionH>
                <wp:positionV relativeFrom="paragraph">
                  <wp:posOffset>5281295</wp:posOffset>
                </wp:positionV>
                <wp:extent cx="914400" cy="45720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9E6CB" w14:textId="77777777" w:rsidR="00495A9E" w:rsidRDefault="00495A9E" w:rsidP="00D87B7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41C0B" id="Text Box 28" o:spid="_x0000_s1032" type="#_x0000_t202" style="position:absolute;left:0;text-align:left;margin-left:669.9pt;margin-top:415.85pt;width:1in;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" stroked="f">
                <v:textbox>
                  <w:txbxContent>
                    <w:p w14:paraId="4EE9E6CB" w14:textId="77777777" w:rsidR="00495A9E" w:rsidRDefault="00495A9E" w:rsidP="00D87B78">
                      <w:pPr>
                        <w:jc w:val="right"/>
                      </w:pPr>
                    </w:p>
                  </w:txbxContent>
                </v:textbox>
              </v:shape>
            </w:pict>
          </mc:Fallback>
        </mc:AlternateContent>
      </w:r>
    </w:p>
    <w:p w14:paraId="102147CA" w14:textId="168C27D7" w:rsidR="00420728" w:rsidRDefault="00420728">
      <w:pPr>
        <w:tabs>
          <w:tab w:val="left" w:pos="900"/>
        </w:tabs>
        <w:rPr>
          <w:rFonts w:ascii="Arial" w:hAnsi="Arial" w:cs="Arial"/>
          <w:bCs/>
          <w:iCs/>
          <w:sz w:val="28"/>
          <w:szCs w:val="28"/>
        </w:rPr>
        <w:sectPr w:rsidR="00420728" w:rsidSect="00614248">
          <w:footerReference w:type="default" r:id="rId19"/>
          <w:headerReference w:type="first" r:id="rId20"/>
          <w:footerReference w:type="first" r:id="rId21"/>
          <w:pgSz w:w="11907" w:h="16840" w:code="9"/>
          <w:pgMar w:top="1440" w:right="1440" w:bottom="1440" w:left="1440" w:header="720" w:footer="720" w:gutter="0"/>
          <w:pgNumType w:start="0"/>
          <w:cols w:space="720"/>
          <w:titlePg/>
          <w:docGrid w:linePitch="326"/>
        </w:sectPr>
      </w:pPr>
    </w:p>
    <w:p w14:paraId="37C831E5" w14:textId="69AC7EFF" w:rsidR="002671F1" w:rsidRDefault="00685D53">
      <w:pPr>
        <w:tabs>
          <w:tab w:val="left" w:pos="900"/>
        </w:tabs>
        <w:rPr>
          <w:rFonts w:ascii="Arial" w:hAnsi="Arial" w:cs="Arial"/>
          <w:b/>
          <w:sz w:val="28"/>
          <w:szCs w:val="28"/>
        </w:rPr>
      </w:pPr>
      <w:r>
        <w:rPr>
          <w:rFonts w:ascii="Arial" w:hAnsi="Arial" w:cs="Arial"/>
          <w:b/>
          <w:sz w:val="28"/>
          <w:szCs w:val="28"/>
        </w:rPr>
        <w:lastRenderedPageBreak/>
        <w:t xml:space="preserve">Appendix 1 – </w:t>
      </w:r>
      <w:r w:rsidR="0029695C">
        <w:rPr>
          <w:rFonts w:ascii="Arial" w:hAnsi="Arial" w:cs="Arial"/>
          <w:b/>
          <w:sz w:val="28"/>
          <w:szCs w:val="28"/>
        </w:rPr>
        <w:t xml:space="preserve">LCCC Disability Action Plan </w:t>
      </w:r>
      <w:r w:rsidR="0029695C" w:rsidRPr="0084249D">
        <w:rPr>
          <w:rFonts w:ascii="Arial" w:hAnsi="Arial" w:cs="Arial"/>
          <w:b/>
          <w:sz w:val="28"/>
          <w:szCs w:val="28"/>
        </w:rPr>
        <w:t>2021</w:t>
      </w:r>
      <w:r>
        <w:rPr>
          <w:rFonts w:ascii="Arial" w:hAnsi="Arial" w:cs="Arial"/>
          <w:b/>
          <w:sz w:val="28"/>
          <w:szCs w:val="28"/>
        </w:rPr>
        <w:t>-2025</w:t>
      </w:r>
    </w:p>
    <w:p w14:paraId="5FF6E7B8" w14:textId="77777777" w:rsidR="00685D53" w:rsidRDefault="00685D53">
      <w:pPr>
        <w:tabs>
          <w:tab w:val="left" w:pos="900"/>
        </w:tabs>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118"/>
        <w:gridCol w:w="3686"/>
        <w:gridCol w:w="2693"/>
      </w:tblGrid>
      <w:tr w:rsidR="00D83B60" w:rsidRPr="00D83B60" w14:paraId="6EBBF5F2" w14:textId="77777777" w:rsidTr="00C651E1">
        <w:tc>
          <w:tcPr>
            <w:tcW w:w="13887" w:type="dxa"/>
            <w:gridSpan w:val="4"/>
          </w:tcPr>
          <w:p w14:paraId="6DE5DF09" w14:textId="767EC866" w:rsidR="00D83B60" w:rsidRPr="00D83B60" w:rsidRDefault="009A1B00" w:rsidP="00D83B60">
            <w:pPr>
              <w:tabs>
                <w:tab w:val="left" w:pos="900"/>
              </w:tabs>
              <w:rPr>
                <w:rFonts w:ascii="Arial" w:hAnsi="Arial" w:cs="Arial"/>
                <w:b/>
                <w:bCs/>
              </w:rPr>
            </w:pPr>
            <w:r>
              <w:rPr>
                <w:rFonts w:ascii="Arial" w:hAnsi="Arial" w:cs="Arial"/>
                <w:b/>
                <w:bCs/>
              </w:rPr>
              <w:t xml:space="preserve">1  </w:t>
            </w:r>
            <w:r w:rsidR="00D83B60" w:rsidRPr="00D83B60">
              <w:rPr>
                <w:rFonts w:ascii="Arial" w:hAnsi="Arial" w:cs="Arial"/>
                <w:b/>
                <w:bCs/>
              </w:rPr>
              <w:t>Policy development and reporting</w:t>
            </w:r>
          </w:p>
          <w:p w14:paraId="26AA4F96" w14:textId="77777777" w:rsidR="00D83B60" w:rsidRPr="00D83B60" w:rsidRDefault="00D83B60" w:rsidP="00D83B60">
            <w:pPr>
              <w:tabs>
                <w:tab w:val="left" w:pos="900"/>
              </w:tabs>
              <w:rPr>
                <w:rFonts w:ascii="Arial" w:hAnsi="Arial" w:cs="Arial"/>
                <w:b/>
                <w:bCs/>
              </w:rPr>
            </w:pPr>
          </w:p>
        </w:tc>
      </w:tr>
      <w:tr w:rsidR="00D83B60" w:rsidRPr="00D83B60" w14:paraId="718328E1" w14:textId="77777777" w:rsidTr="00C651E1">
        <w:tc>
          <w:tcPr>
            <w:tcW w:w="4390" w:type="dxa"/>
          </w:tcPr>
          <w:p w14:paraId="3BD7378E" w14:textId="77777777" w:rsidR="00D83B60" w:rsidRPr="00D83B60" w:rsidRDefault="00D83B60" w:rsidP="00D83B60">
            <w:pPr>
              <w:tabs>
                <w:tab w:val="left" w:pos="900"/>
              </w:tabs>
              <w:rPr>
                <w:rFonts w:ascii="Arial" w:hAnsi="Arial" w:cs="Arial"/>
                <w:b/>
                <w:bCs/>
                <w:i/>
              </w:rPr>
            </w:pPr>
            <w:r w:rsidRPr="00D83B60">
              <w:rPr>
                <w:rFonts w:ascii="Arial" w:hAnsi="Arial" w:cs="Arial"/>
                <w:b/>
                <w:bCs/>
                <w:i/>
              </w:rPr>
              <w:t>Action Measure</w:t>
            </w:r>
          </w:p>
        </w:tc>
        <w:tc>
          <w:tcPr>
            <w:tcW w:w="3118" w:type="dxa"/>
          </w:tcPr>
          <w:p w14:paraId="4A7B1921" w14:textId="77777777" w:rsidR="00D83B60" w:rsidRPr="00D83B60" w:rsidRDefault="00D83B60" w:rsidP="00D83B60">
            <w:pPr>
              <w:tabs>
                <w:tab w:val="left" w:pos="900"/>
              </w:tabs>
              <w:rPr>
                <w:rFonts w:ascii="Arial" w:hAnsi="Arial" w:cs="Arial"/>
                <w:b/>
                <w:bCs/>
                <w:i/>
              </w:rPr>
            </w:pPr>
            <w:r w:rsidRPr="00D83B60">
              <w:rPr>
                <w:rFonts w:ascii="Arial" w:hAnsi="Arial" w:cs="Arial"/>
                <w:b/>
                <w:bCs/>
                <w:i/>
              </w:rPr>
              <w:t>Responsibility</w:t>
            </w:r>
          </w:p>
        </w:tc>
        <w:tc>
          <w:tcPr>
            <w:tcW w:w="3686" w:type="dxa"/>
          </w:tcPr>
          <w:p w14:paraId="6F7FD8F5" w14:textId="77777777" w:rsidR="00D83B60" w:rsidRPr="00D83B60" w:rsidRDefault="00D83B60" w:rsidP="00D83B60">
            <w:pPr>
              <w:tabs>
                <w:tab w:val="left" w:pos="900"/>
              </w:tabs>
              <w:rPr>
                <w:rFonts w:ascii="Arial" w:hAnsi="Arial" w:cs="Arial"/>
                <w:b/>
                <w:bCs/>
                <w:i/>
              </w:rPr>
            </w:pPr>
            <w:r w:rsidRPr="00D83B60">
              <w:rPr>
                <w:rFonts w:ascii="Arial" w:hAnsi="Arial" w:cs="Arial"/>
                <w:b/>
                <w:bCs/>
                <w:i/>
              </w:rPr>
              <w:t>Impact</w:t>
            </w:r>
          </w:p>
        </w:tc>
        <w:tc>
          <w:tcPr>
            <w:tcW w:w="2693" w:type="dxa"/>
          </w:tcPr>
          <w:p w14:paraId="16B32445" w14:textId="7C5C7A4A" w:rsidR="00D83B60" w:rsidRPr="00D83B60" w:rsidRDefault="0084249D" w:rsidP="00D83B60">
            <w:pPr>
              <w:tabs>
                <w:tab w:val="left" w:pos="900"/>
              </w:tabs>
              <w:rPr>
                <w:rFonts w:ascii="Arial" w:hAnsi="Arial" w:cs="Arial"/>
                <w:b/>
                <w:bCs/>
                <w:i/>
              </w:rPr>
            </w:pPr>
            <w:r>
              <w:rPr>
                <w:rFonts w:ascii="Arial" w:hAnsi="Arial" w:cs="Arial"/>
                <w:b/>
                <w:bCs/>
                <w:i/>
              </w:rPr>
              <w:t>Times</w:t>
            </w:r>
            <w:r w:rsidR="00D83B60" w:rsidRPr="00D83B60">
              <w:rPr>
                <w:rFonts w:ascii="Arial" w:hAnsi="Arial" w:cs="Arial"/>
                <w:b/>
                <w:bCs/>
                <w:i/>
              </w:rPr>
              <w:t>cale</w:t>
            </w:r>
          </w:p>
        </w:tc>
      </w:tr>
      <w:tr w:rsidR="00D83B60" w:rsidRPr="00D83B60" w14:paraId="0D583517" w14:textId="77777777" w:rsidTr="00C651E1">
        <w:tc>
          <w:tcPr>
            <w:tcW w:w="4390" w:type="dxa"/>
          </w:tcPr>
          <w:p w14:paraId="4FC43A52" w14:textId="45C11E3C" w:rsidR="00D83B60" w:rsidRPr="00D83B60" w:rsidRDefault="009A1B00" w:rsidP="00D83B60">
            <w:pPr>
              <w:tabs>
                <w:tab w:val="left" w:pos="900"/>
              </w:tabs>
              <w:rPr>
                <w:rFonts w:ascii="Arial" w:hAnsi="Arial" w:cs="Arial"/>
                <w:bCs/>
                <w:iCs/>
              </w:rPr>
            </w:pPr>
            <w:r w:rsidRPr="00495A9E">
              <w:rPr>
                <w:rFonts w:ascii="Arial" w:hAnsi="Arial" w:cs="Arial"/>
                <w:b/>
                <w:bCs/>
                <w:iCs/>
              </w:rPr>
              <w:t>1.1</w:t>
            </w:r>
            <w:r w:rsidR="00495A9E">
              <w:rPr>
                <w:rFonts w:ascii="Arial" w:hAnsi="Arial" w:cs="Arial"/>
                <w:bCs/>
                <w:iCs/>
              </w:rPr>
              <w:t xml:space="preserve">   </w:t>
            </w:r>
            <w:r w:rsidR="00551914">
              <w:rPr>
                <w:rFonts w:ascii="Arial" w:hAnsi="Arial" w:cs="Arial"/>
                <w:bCs/>
                <w:iCs/>
              </w:rPr>
              <w:t>C</w:t>
            </w:r>
            <w:r w:rsidR="00D83B60" w:rsidRPr="00D83B60">
              <w:rPr>
                <w:rFonts w:ascii="Arial" w:hAnsi="Arial" w:cs="Arial"/>
                <w:bCs/>
                <w:iCs/>
              </w:rPr>
              <w:t>ontinue to ensure disability is included in all equality screening of policies/projects/plans.</w:t>
            </w:r>
          </w:p>
          <w:p w14:paraId="35FE3BEC" w14:textId="77777777" w:rsidR="00D83B60" w:rsidRPr="00D83B60" w:rsidRDefault="00D83B60" w:rsidP="00D83B60">
            <w:pPr>
              <w:tabs>
                <w:tab w:val="left" w:pos="900"/>
              </w:tabs>
              <w:jc w:val="center"/>
              <w:rPr>
                <w:rFonts w:ascii="Arial" w:hAnsi="Arial" w:cs="Arial"/>
                <w:bCs/>
              </w:rPr>
            </w:pPr>
          </w:p>
        </w:tc>
        <w:tc>
          <w:tcPr>
            <w:tcW w:w="3118" w:type="dxa"/>
          </w:tcPr>
          <w:p w14:paraId="754DA84B" w14:textId="77777777" w:rsidR="00D83B60" w:rsidRPr="00D83B60" w:rsidRDefault="00D83B60" w:rsidP="00D83B60">
            <w:pPr>
              <w:tabs>
                <w:tab w:val="left" w:pos="900"/>
              </w:tabs>
              <w:rPr>
                <w:rFonts w:ascii="Arial" w:hAnsi="Arial" w:cs="Arial"/>
                <w:bCs/>
              </w:rPr>
            </w:pPr>
            <w:r w:rsidRPr="00D83B60">
              <w:rPr>
                <w:rFonts w:ascii="Arial" w:hAnsi="Arial" w:cs="Arial"/>
                <w:bCs/>
              </w:rPr>
              <w:t>Heads of Service and all relevant officers.</w:t>
            </w:r>
          </w:p>
          <w:p w14:paraId="3F3E441A" w14:textId="77777777" w:rsidR="00D83B60" w:rsidRPr="00D83B60" w:rsidRDefault="00D83B60" w:rsidP="00D83B60">
            <w:pPr>
              <w:tabs>
                <w:tab w:val="left" w:pos="900"/>
              </w:tabs>
              <w:rPr>
                <w:rFonts w:ascii="Arial" w:hAnsi="Arial" w:cs="Arial"/>
                <w:bCs/>
              </w:rPr>
            </w:pPr>
          </w:p>
        </w:tc>
        <w:tc>
          <w:tcPr>
            <w:tcW w:w="3686" w:type="dxa"/>
          </w:tcPr>
          <w:p w14:paraId="52C760DA" w14:textId="0BDAEFB6" w:rsidR="00D83B60" w:rsidRPr="00D83B60" w:rsidRDefault="006119C1" w:rsidP="00D83B60">
            <w:pPr>
              <w:tabs>
                <w:tab w:val="left" w:pos="900"/>
              </w:tabs>
              <w:rPr>
                <w:rFonts w:ascii="Arial" w:hAnsi="Arial" w:cs="Arial"/>
                <w:bCs/>
              </w:rPr>
            </w:pPr>
            <w:r>
              <w:rPr>
                <w:rFonts w:ascii="Arial" w:hAnsi="Arial" w:cs="Arial"/>
                <w:bCs/>
              </w:rPr>
              <w:t>D</w:t>
            </w:r>
            <w:r w:rsidR="00D83B60" w:rsidRPr="00D83B60">
              <w:rPr>
                <w:rFonts w:ascii="Arial" w:hAnsi="Arial" w:cs="Arial"/>
                <w:bCs/>
              </w:rPr>
              <w:t>isability issues</w:t>
            </w:r>
            <w:r>
              <w:rPr>
                <w:rFonts w:ascii="Arial" w:hAnsi="Arial" w:cs="Arial"/>
                <w:bCs/>
              </w:rPr>
              <w:t xml:space="preserve"> highlighted and</w:t>
            </w:r>
            <w:r w:rsidR="00D83B60" w:rsidRPr="00D83B60">
              <w:rPr>
                <w:rFonts w:ascii="Arial" w:hAnsi="Arial" w:cs="Arial"/>
                <w:bCs/>
              </w:rPr>
              <w:t xml:space="preserve"> mainstreamed at an early stage of policy development.</w:t>
            </w:r>
          </w:p>
        </w:tc>
        <w:tc>
          <w:tcPr>
            <w:tcW w:w="2693" w:type="dxa"/>
          </w:tcPr>
          <w:p w14:paraId="45DB6901" w14:textId="53D2254B" w:rsidR="00D83B60" w:rsidRPr="00D83B60" w:rsidRDefault="006119C1" w:rsidP="00D83B60">
            <w:pPr>
              <w:tabs>
                <w:tab w:val="left" w:pos="900"/>
              </w:tabs>
              <w:rPr>
                <w:rFonts w:ascii="Arial" w:hAnsi="Arial" w:cs="Arial"/>
                <w:bCs/>
              </w:rPr>
            </w:pPr>
            <w:r>
              <w:rPr>
                <w:rFonts w:ascii="Arial" w:hAnsi="Arial" w:cs="Arial"/>
                <w:bCs/>
              </w:rPr>
              <w:t>O</w:t>
            </w:r>
            <w:r w:rsidR="00D83B60" w:rsidRPr="00D83B60">
              <w:rPr>
                <w:rFonts w:ascii="Arial" w:hAnsi="Arial" w:cs="Arial"/>
                <w:bCs/>
              </w:rPr>
              <w:t>ngoing</w:t>
            </w:r>
          </w:p>
        </w:tc>
      </w:tr>
      <w:tr w:rsidR="00D83B60" w:rsidRPr="00D83B60" w14:paraId="654FFE4F" w14:textId="77777777" w:rsidTr="00C651E1">
        <w:tc>
          <w:tcPr>
            <w:tcW w:w="4390" w:type="dxa"/>
          </w:tcPr>
          <w:p w14:paraId="0BF97226" w14:textId="1CB1C595" w:rsidR="00D83B60" w:rsidRPr="00D83B60" w:rsidRDefault="009A1B00" w:rsidP="00D83B60">
            <w:pPr>
              <w:tabs>
                <w:tab w:val="left" w:pos="900"/>
              </w:tabs>
              <w:rPr>
                <w:rFonts w:ascii="Arial" w:hAnsi="Arial" w:cs="Arial"/>
                <w:bCs/>
                <w:iCs/>
              </w:rPr>
            </w:pPr>
            <w:r w:rsidRPr="00495A9E">
              <w:rPr>
                <w:rFonts w:ascii="Arial" w:hAnsi="Arial" w:cs="Arial"/>
                <w:b/>
                <w:bCs/>
                <w:iCs/>
              </w:rPr>
              <w:t>1.2</w:t>
            </w:r>
            <w:r>
              <w:rPr>
                <w:rFonts w:ascii="Arial" w:hAnsi="Arial" w:cs="Arial"/>
                <w:bCs/>
                <w:iCs/>
              </w:rPr>
              <w:t xml:space="preserve">  </w:t>
            </w:r>
            <w:r w:rsidR="00495A9E">
              <w:rPr>
                <w:rFonts w:ascii="Arial" w:hAnsi="Arial" w:cs="Arial"/>
                <w:bCs/>
                <w:iCs/>
              </w:rPr>
              <w:t xml:space="preserve"> </w:t>
            </w:r>
            <w:r w:rsidR="00D83B60" w:rsidRPr="00D83B60">
              <w:rPr>
                <w:rFonts w:ascii="Arial" w:hAnsi="Arial" w:cs="Arial"/>
                <w:bCs/>
                <w:iCs/>
              </w:rPr>
              <w:t>Add Disability Duties to equality screening template</w:t>
            </w:r>
          </w:p>
        </w:tc>
        <w:tc>
          <w:tcPr>
            <w:tcW w:w="3118" w:type="dxa"/>
          </w:tcPr>
          <w:p w14:paraId="7B9CD785" w14:textId="77777777" w:rsidR="00D83B60" w:rsidRPr="00D83B60" w:rsidRDefault="00D83B60" w:rsidP="00D83B60">
            <w:pPr>
              <w:tabs>
                <w:tab w:val="left" w:pos="900"/>
              </w:tabs>
              <w:rPr>
                <w:rFonts w:ascii="Arial" w:hAnsi="Arial" w:cs="Arial"/>
                <w:bCs/>
              </w:rPr>
            </w:pPr>
            <w:r w:rsidRPr="00D83B60">
              <w:rPr>
                <w:rFonts w:ascii="Arial" w:hAnsi="Arial" w:cs="Arial"/>
                <w:bCs/>
              </w:rPr>
              <w:t>Equality officer</w:t>
            </w:r>
          </w:p>
        </w:tc>
        <w:tc>
          <w:tcPr>
            <w:tcW w:w="3686" w:type="dxa"/>
          </w:tcPr>
          <w:p w14:paraId="4B05009A" w14:textId="77777777" w:rsidR="00D83B60" w:rsidRPr="00D83B60" w:rsidRDefault="00D83B60" w:rsidP="00D83B60">
            <w:pPr>
              <w:tabs>
                <w:tab w:val="left" w:pos="900"/>
              </w:tabs>
              <w:rPr>
                <w:rFonts w:ascii="Arial" w:hAnsi="Arial" w:cs="Arial"/>
                <w:bCs/>
              </w:rPr>
            </w:pPr>
            <w:r w:rsidRPr="00D83B60">
              <w:rPr>
                <w:rFonts w:ascii="Arial" w:hAnsi="Arial" w:cs="Arial"/>
                <w:bCs/>
              </w:rPr>
              <w:t xml:space="preserve">Will ensure staff consider whether their policy/project/plan provides an opportunity to promote positive attitudes or encourage participation </w:t>
            </w:r>
          </w:p>
        </w:tc>
        <w:tc>
          <w:tcPr>
            <w:tcW w:w="2693" w:type="dxa"/>
          </w:tcPr>
          <w:p w14:paraId="19F4F461" w14:textId="692AC3E6" w:rsidR="00D83B60" w:rsidRPr="00D83B60" w:rsidRDefault="006119C1" w:rsidP="00D83B60">
            <w:pPr>
              <w:tabs>
                <w:tab w:val="left" w:pos="900"/>
              </w:tabs>
              <w:rPr>
                <w:rFonts w:ascii="Arial" w:hAnsi="Arial" w:cs="Arial"/>
                <w:bCs/>
              </w:rPr>
            </w:pPr>
            <w:r>
              <w:rPr>
                <w:rFonts w:ascii="Arial" w:hAnsi="Arial" w:cs="Arial"/>
                <w:bCs/>
              </w:rPr>
              <w:t>2021-2022</w:t>
            </w:r>
          </w:p>
        </w:tc>
      </w:tr>
      <w:tr w:rsidR="00D83B60" w:rsidRPr="00D83B60" w14:paraId="6AD711BB" w14:textId="77777777" w:rsidTr="00C651E1">
        <w:tc>
          <w:tcPr>
            <w:tcW w:w="4390" w:type="dxa"/>
          </w:tcPr>
          <w:p w14:paraId="6F8936D5" w14:textId="6AF59A2D" w:rsidR="00D83B60" w:rsidRDefault="009A1B00" w:rsidP="00D83B60">
            <w:pPr>
              <w:tabs>
                <w:tab w:val="left" w:pos="900"/>
              </w:tabs>
              <w:rPr>
                <w:rFonts w:ascii="Arial" w:hAnsi="Arial" w:cs="Arial"/>
                <w:bCs/>
                <w:iCs/>
              </w:rPr>
            </w:pPr>
            <w:r w:rsidRPr="00495A9E">
              <w:rPr>
                <w:rFonts w:ascii="Arial" w:hAnsi="Arial" w:cs="Arial"/>
                <w:b/>
                <w:bCs/>
                <w:iCs/>
              </w:rPr>
              <w:t>1.3</w:t>
            </w:r>
            <w:r>
              <w:rPr>
                <w:rFonts w:ascii="Arial" w:hAnsi="Arial" w:cs="Arial"/>
                <w:bCs/>
                <w:iCs/>
              </w:rPr>
              <w:t xml:space="preserve">  </w:t>
            </w:r>
            <w:r w:rsidR="00495A9E">
              <w:rPr>
                <w:rFonts w:ascii="Arial" w:hAnsi="Arial" w:cs="Arial"/>
                <w:bCs/>
                <w:iCs/>
              </w:rPr>
              <w:t xml:space="preserve"> </w:t>
            </w:r>
            <w:r w:rsidR="00D83B60" w:rsidRPr="00D83B60">
              <w:rPr>
                <w:rFonts w:ascii="Arial" w:hAnsi="Arial" w:cs="Arial"/>
                <w:bCs/>
                <w:iCs/>
              </w:rPr>
              <w:t>Prepare an Annual Report to the ECNI on implementation of the Plan.</w:t>
            </w:r>
          </w:p>
          <w:p w14:paraId="48DC0B12" w14:textId="27FE77ED" w:rsidR="00A926FB" w:rsidRPr="00D83B60" w:rsidRDefault="00A926FB" w:rsidP="00D83B60">
            <w:pPr>
              <w:tabs>
                <w:tab w:val="left" w:pos="900"/>
              </w:tabs>
              <w:rPr>
                <w:rFonts w:ascii="Arial" w:hAnsi="Arial" w:cs="Arial"/>
                <w:bCs/>
                <w:iCs/>
              </w:rPr>
            </w:pPr>
            <w:r>
              <w:rPr>
                <w:rFonts w:ascii="Arial" w:hAnsi="Arial" w:cs="Arial"/>
                <w:bCs/>
                <w:iCs/>
              </w:rPr>
              <w:t>Progress report publicised on Council website</w:t>
            </w:r>
          </w:p>
        </w:tc>
        <w:tc>
          <w:tcPr>
            <w:tcW w:w="3118" w:type="dxa"/>
          </w:tcPr>
          <w:p w14:paraId="3CA17A5F" w14:textId="77777777" w:rsidR="00D83B60" w:rsidRPr="00D83B60" w:rsidRDefault="00D83B60" w:rsidP="00D83B60">
            <w:pPr>
              <w:tabs>
                <w:tab w:val="left" w:pos="900"/>
              </w:tabs>
              <w:rPr>
                <w:rFonts w:ascii="Arial" w:hAnsi="Arial" w:cs="Arial"/>
                <w:bCs/>
              </w:rPr>
            </w:pPr>
            <w:r w:rsidRPr="00D83B60">
              <w:rPr>
                <w:rFonts w:ascii="Arial" w:hAnsi="Arial" w:cs="Arial"/>
                <w:bCs/>
              </w:rPr>
              <w:t>Equality Officer</w:t>
            </w:r>
          </w:p>
          <w:p w14:paraId="19E05745" w14:textId="77777777" w:rsidR="00D83B60" w:rsidRPr="00D83B60" w:rsidRDefault="00D83B60" w:rsidP="00D83B60">
            <w:pPr>
              <w:tabs>
                <w:tab w:val="left" w:pos="900"/>
              </w:tabs>
              <w:rPr>
                <w:rFonts w:ascii="Arial" w:hAnsi="Arial" w:cs="Arial"/>
                <w:bCs/>
              </w:rPr>
            </w:pPr>
          </w:p>
          <w:p w14:paraId="4E80B3DA" w14:textId="77777777" w:rsidR="00D83B60" w:rsidRPr="00D83B60" w:rsidRDefault="00D83B60" w:rsidP="00D83B60">
            <w:pPr>
              <w:tabs>
                <w:tab w:val="left" w:pos="900"/>
              </w:tabs>
              <w:rPr>
                <w:rFonts w:ascii="Arial" w:hAnsi="Arial" w:cs="Arial"/>
                <w:bCs/>
              </w:rPr>
            </w:pPr>
            <w:r w:rsidRPr="00D83B60">
              <w:rPr>
                <w:rFonts w:ascii="Arial" w:hAnsi="Arial" w:cs="Arial"/>
                <w:bCs/>
              </w:rPr>
              <w:t>Input from Heads of Service</w:t>
            </w:r>
          </w:p>
        </w:tc>
        <w:tc>
          <w:tcPr>
            <w:tcW w:w="3686" w:type="dxa"/>
          </w:tcPr>
          <w:p w14:paraId="684B963D" w14:textId="77777777" w:rsidR="00D83B60" w:rsidRDefault="00A926FB" w:rsidP="00D83B60">
            <w:pPr>
              <w:tabs>
                <w:tab w:val="left" w:pos="900"/>
              </w:tabs>
              <w:rPr>
                <w:rFonts w:ascii="Arial" w:hAnsi="Arial" w:cs="Arial"/>
                <w:bCs/>
              </w:rPr>
            </w:pPr>
            <w:r>
              <w:rPr>
                <w:rFonts w:ascii="Arial" w:hAnsi="Arial" w:cs="Arial"/>
                <w:bCs/>
              </w:rPr>
              <w:t xml:space="preserve">Achievements/progress reported and shared </w:t>
            </w:r>
          </w:p>
          <w:p w14:paraId="3A809E78" w14:textId="57F6715A" w:rsidR="00A926FB" w:rsidRPr="00D83B60" w:rsidRDefault="00A926FB" w:rsidP="00D83B60">
            <w:pPr>
              <w:tabs>
                <w:tab w:val="left" w:pos="900"/>
              </w:tabs>
              <w:rPr>
                <w:rFonts w:ascii="Arial" w:hAnsi="Arial" w:cs="Arial"/>
                <w:bCs/>
              </w:rPr>
            </w:pPr>
            <w:r>
              <w:rPr>
                <w:rFonts w:ascii="Arial" w:hAnsi="Arial" w:cs="Arial"/>
                <w:bCs/>
              </w:rPr>
              <w:t>Public informed about what Council has done</w:t>
            </w:r>
          </w:p>
        </w:tc>
        <w:tc>
          <w:tcPr>
            <w:tcW w:w="2693" w:type="dxa"/>
          </w:tcPr>
          <w:p w14:paraId="734C2720" w14:textId="77777777" w:rsidR="00D83B60" w:rsidRPr="00D83B60" w:rsidRDefault="00D83B60" w:rsidP="00D83B60">
            <w:pPr>
              <w:tabs>
                <w:tab w:val="left" w:pos="900"/>
              </w:tabs>
              <w:rPr>
                <w:rFonts w:ascii="Arial" w:hAnsi="Arial" w:cs="Arial"/>
                <w:bCs/>
              </w:rPr>
            </w:pPr>
            <w:r w:rsidRPr="00D83B60">
              <w:rPr>
                <w:rFonts w:ascii="Arial" w:hAnsi="Arial" w:cs="Arial"/>
                <w:bCs/>
              </w:rPr>
              <w:t>Annually – according to ECNI timetable, usually 31 August.</w:t>
            </w:r>
          </w:p>
          <w:p w14:paraId="4B85E60B" w14:textId="77777777" w:rsidR="00D83B60" w:rsidRPr="00D83B60" w:rsidRDefault="00D83B60" w:rsidP="00D83B60">
            <w:pPr>
              <w:tabs>
                <w:tab w:val="left" w:pos="900"/>
              </w:tabs>
              <w:rPr>
                <w:rFonts w:ascii="Arial" w:hAnsi="Arial" w:cs="Arial"/>
                <w:bCs/>
              </w:rPr>
            </w:pPr>
          </w:p>
        </w:tc>
      </w:tr>
      <w:tr w:rsidR="00D83B60" w:rsidRPr="00D83B60" w14:paraId="2D6F23AA" w14:textId="77777777" w:rsidTr="00C651E1">
        <w:tc>
          <w:tcPr>
            <w:tcW w:w="4390" w:type="dxa"/>
          </w:tcPr>
          <w:p w14:paraId="57D015B0" w14:textId="6B28A143" w:rsidR="00D83B60" w:rsidRPr="00D83B60" w:rsidRDefault="009A1B00" w:rsidP="00D83B60">
            <w:pPr>
              <w:tabs>
                <w:tab w:val="left" w:pos="900"/>
              </w:tabs>
              <w:rPr>
                <w:rFonts w:ascii="Arial" w:hAnsi="Arial" w:cs="Arial"/>
                <w:bCs/>
                <w:iCs/>
              </w:rPr>
            </w:pPr>
            <w:r w:rsidRPr="00495A9E">
              <w:rPr>
                <w:rFonts w:ascii="Arial" w:hAnsi="Arial" w:cs="Arial"/>
                <w:b/>
                <w:bCs/>
                <w:iCs/>
              </w:rPr>
              <w:t>1.4</w:t>
            </w:r>
            <w:r>
              <w:rPr>
                <w:rFonts w:ascii="Arial" w:hAnsi="Arial" w:cs="Arial"/>
                <w:bCs/>
                <w:iCs/>
              </w:rPr>
              <w:t xml:space="preserve">  </w:t>
            </w:r>
            <w:r w:rsidR="00495A9E">
              <w:rPr>
                <w:rFonts w:ascii="Arial" w:hAnsi="Arial" w:cs="Arial"/>
                <w:bCs/>
                <w:iCs/>
              </w:rPr>
              <w:t xml:space="preserve"> </w:t>
            </w:r>
            <w:r>
              <w:rPr>
                <w:rFonts w:ascii="Arial" w:hAnsi="Arial" w:cs="Arial"/>
                <w:bCs/>
                <w:iCs/>
              </w:rPr>
              <w:t>I</w:t>
            </w:r>
            <w:r w:rsidR="00D83B60" w:rsidRPr="00D83B60">
              <w:rPr>
                <w:rFonts w:ascii="Arial" w:hAnsi="Arial" w:cs="Arial"/>
                <w:bCs/>
                <w:iCs/>
              </w:rPr>
              <w:t>nclude a disability focus in quarterly Departmental Management Team/Equality Officer meetings.</w:t>
            </w:r>
          </w:p>
        </w:tc>
        <w:tc>
          <w:tcPr>
            <w:tcW w:w="3118" w:type="dxa"/>
          </w:tcPr>
          <w:p w14:paraId="64DCEA5C" w14:textId="7129B521" w:rsidR="00D83B60" w:rsidRPr="00D83B60" w:rsidRDefault="00D83B60" w:rsidP="00D83B60">
            <w:pPr>
              <w:tabs>
                <w:tab w:val="left" w:pos="900"/>
              </w:tabs>
              <w:rPr>
                <w:rFonts w:ascii="Arial" w:hAnsi="Arial" w:cs="Arial"/>
                <w:bCs/>
              </w:rPr>
            </w:pPr>
            <w:r w:rsidRPr="00D83B60">
              <w:rPr>
                <w:rFonts w:ascii="Arial" w:hAnsi="Arial" w:cs="Arial"/>
                <w:bCs/>
              </w:rPr>
              <w:t>Equality Officer</w:t>
            </w:r>
            <w:r w:rsidR="00EA461B">
              <w:rPr>
                <w:rFonts w:ascii="Arial" w:hAnsi="Arial" w:cs="Arial"/>
                <w:bCs/>
              </w:rPr>
              <w:t xml:space="preserve"> to attend DMT</w:t>
            </w:r>
            <w:r w:rsidR="006509BE">
              <w:rPr>
                <w:rFonts w:ascii="Arial" w:hAnsi="Arial" w:cs="Arial"/>
                <w:bCs/>
              </w:rPr>
              <w:t xml:space="preserve"> meeting</w:t>
            </w:r>
            <w:r w:rsidR="00EA461B">
              <w:rPr>
                <w:rFonts w:ascii="Arial" w:hAnsi="Arial" w:cs="Arial"/>
                <w:bCs/>
              </w:rPr>
              <w:t>s on a rolling basis</w:t>
            </w:r>
            <w:r w:rsidRPr="00D83B60">
              <w:rPr>
                <w:rFonts w:ascii="Arial" w:hAnsi="Arial" w:cs="Arial"/>
                <w:bCs/>
              </w:rPr>
              <w:t>.</w:t>
            </w:r>
          </w:p>
        </w:tc>
        <w:tc>
          <w:tcPr>
            <w:tcW w:w="3686" w:type="dxa"/>
          </w:tcPr>
          <w:p w14:paraId="0A17BB12" w14:textId="561035F7" w:rsidR="00D83B60" w:rsidRPr="00D83B60" w:rsidRDefault="00A926FB" w:rsidP="00A926FB">
            <w:pPr>
              <w:tabs>
                <w:tab w:val="left" w:pos="900"/>
              </w:tabs>
              <w:rPr>
                <w:rFonts w:ascii="Arial" w:hAnsi="Arial" w:cs="Arial"/>
                <w:bCs/>
              </w:rPr>
            </w:pPr>
            <w:r>
              <w:rPr>
                <w:rFonts w:ascii="Arial" w:hAnsi="Arial" w:cs="Arial"/>
                <w:bCs/>
              </w:rPr>
              <w:t>Departments have regular opportunity to consider how they are implementing relevant actions in the DAP and to report achievements or discuss ideas</w:t>
            </w:r>
          </w:p>
        </w:tc>
        <w:tc>
          <w:tcPr>
            <w:tcW w:w="2693" w:type="dxa"/>
          </w:tcPr>
          <w:p w14:paraId="4B704761" w14:textId="77777777" w:rsidR="00D83B60" w:rsidRPr="00D83B60" w:rsidRDefault="00D83B60" w:rsidP="00D83B60">
            <w:pPr>
              <w:tabs>
                <w:tab w:val="left" w:pos="900"/>
              </w:tabs>
              <w:rPr>
                <w:rFonts w:ascii="Arial" w:hAnsi="Arial" w:cs="Arial"/>
                <w:bCs/>
              </w:rPr>
            </w:pPr>
            <w:r w:rsidRPr="00D83B60">
              <w:rPr>
                <w:rFonts w:ascii="Arial" w:hAnsi="Arial" w:cs="Arial"/>
                <w:bCs/>
              </w:rPr>
              <w:t>Meetings held quarterly.</w:t>
            </w:r>
          </w:p>
        </w:tc>
      </w:tr>
      <w:tr w:rsidR="00A926FB" w:rsidRPr="00D83B60" w14:paraId="03F54A37" w14:textId="77777777" w:rsidTr="00C651E1">
        <w:tc>
          <w:tcPr>
            <w:tcW w:w="4390" w:type="dxa"/>
          </w:tcPr>
          <w:p w14:paraId="293DC0C0" w14:textId="10BF7D5B" w:rsidR="00A926FB" w:rsidRPr="00D83B60" w:rsidRDefault="009A1B00" w:rsidP="00551914">
            <w:pPr>
              <w:tabs>
                <w:tab w:val="left" w:pos="900"/>
              </w:tabs>
              <w:rPr>
                <w:rFonts w:ascii="Arial" w:hAnsi="Arial" w:cs="Arial"/>
                <w:bCs/>
                <w:iCs/>
              </w:rPr>
            </w:pPr>
            <w:r w:rsidRPr="00495A9E">
              <w:rPr>
                <w:rFonts w:ascii="Arial" w:hAnsi="Arial" w:cs="Arial"/>
                <w:b/>
                <w:bCs/>
                <w:iCs/>
              </w:rPr>
              <w:t>1.5</w:t>
            </w:r>
            <w:r>
              <w:rPr>
                <w:rFonts w:ascii="Arial" w:hAnsi="Arial" w:cs="Arial"/>
                <w:bCs/>
                <w:iCs/>
              </w:rPr>
              <w:t xml:space="preserve">  </w:t>
            </w:r>
            <w:r w:rsidR="00495A9E">
              <w:rPr>
                <w:rFonts w:ascii="Arial" w:hAnsi="Arial" w:cs="Arial"/>
                <w:bCs/>
                <w:iCs/>
              </w:rPr>
              <w:t xml:space="preserve"> </w:t>
            </w:r>
            <w:r w:rsidR="00551914">
              <w:rPr>
                <w:rFonts w:ascii="Arial" w:hAnsi="Arial" w:cs="Arial"/>
                <w:bCs/>
                <w:iCs/>
              </w:rPr>
              <w:t>Report p</w:t>
            </w:r>
            <w:r w:rsidR="00A926FB">
              <w:rPr>
                <w:rFonts w:ascii="Arial" w:hAnsi="Arial" w:cs="Arial"/>
                <w:bCs/>
                <w:iCs/>
              </w:rPr>
              <w:t xml:space="preserve">rogress on implementation of action plan to staff </w:t>
            </w:r>
          </w:p>
        </w:tc>
        <w:tc>
          <w:tcPr>
            <w:tcW w:w="3118" w:type="dxa"/>
          </w:tcPr>
          <w:p w14:paraId="4118510E" w14:textId="1D391F12" w:rsidR="00A926FB" w:rsidRPr="00D83B60" w:rsidRDefault="00A926FB" w:rsidP="00D83B60">
            <w:pPr>
              <w:tabs>
                <w:tab w:val="left" w:pos="900"/>
              </w:tabs>
              <w:rPr>
                <w:rFonts w:ascii="Arial" w:hAnsi="Arial" w:cs="Arial"/>
                <w:bCs/>
              </w:rPr>
            </w:pPr>
            <w:r>
              <w:rPr>
                <w:rFonts w:ascii="Arial" w:hAnsi="Arial" w:cs="Arial"/>
                <w:bCs/>
              </w:rPr>
              <w:t>Equality Officer</w:t>
            </w:r>
          </w:p>
        </w:tc>
        <w:tc>
          <w:tcPr>
            <w:tcW w:w="3686" w:type="dxa"/>
          </w:tcPr>
          <w:p w14:paraId="5CEA4E9D" w14:textId="53D3FF9F" w:rsidR="00A926FB" w:rsidRDefault="00A926FB" w:rsidP="00A926FB">
            <w:pPr>
              <w:tabs>
                <w:tab w:val="left" w:pos="900"/>
              </w:tabs>
              <w:rPr>
                <w:rFonts w:ascii="Arial" w:hAnsi="Arial" w:cs="Arial"/>
                <w:bCs/>
              </w:rPr>
            </w:pPr>
            <w:r>
              <w:rPr>
                <w:rFonts w:ascii="Arial" w:hAnsi="Arial" w:cs="Arial"/>
                <w:bCs/>
              </w:rPr>
              <w:t>Staff kept up to date.  Good practice and achievements shared.</w:t>
            </w:r>
          </w:p>
        </w:tc>
        <w:tc>
          <w:tcPr>
            <w:tcW w:w="2693" w:type="dxa"/>
          </w:tcPr>
          <w:p w14:paraId="23D6D6A5" w14:textId="04F33D92" w:rsidR="00A926FB" w:rsidRPr="00D83B60" w:rsidRDefault="00A926FB" w:rsidP="00D83B60">
            <w:pPr>
              <w:tabs>
                <w:tab w:val="left" w:pos="900"/>
              </w:tabs>
              <w:rPr>
                <w:rFonts w:ascii="Arial" w:hAnsi="Arial" w:cs="Arial"/>
                <w:bCs/>
              </w:rPr>
            </w:pPr>
            <w:r>
              <w:rPr>
                <w:rFonts w:ascii="Arial" w:hAnsi="Arial" w:cs="Arial"/>
                <w:bCs/>
              </w:rPr>
              <w:t>Annually following submission to Equality Commission</w:t>
            </w:r>
          </w:p>
        </w:tc>
      </w:tr>
    </w:tbl>
    <w:p w14:paraId="4AC573AB" w14:textId="5F93E7D8" w:rsidR="00897302" w:rsidRDefault="00897302" w:rsidP="00EA19CC">
      <w:pPr>
        <w:tabs>
          <w:tab w:val="left" w:pos="900"/>
        </w:tabs>
        <w:rPr>
          <w:rFonts w:cs="Arial"/>
          <w:b/>
          <w:i/>
        </w:rPr>
      </w:pPr>
    </w:p>
    <w:p w14:paraId="4EBDE06C" w14:textId="77777777" w:rsidR="00EA461B" w:rsidRDefault="00EA461B" w:rsidP="00EA19CC">
      <w:pPr>
        <w:tabs>
          <w:tab w:val="left" w:pos="900"/>
        </w:tabs>
        <w:rPr>
          <w:rFonts w:cs="Arial"/>
          <w:b/>
          <w:i/>
        </w:rPr>
      </w:pPr>
    </w:p>
    <w:p w14:paraId="76D22FAC" w14:textId="77777777" w:rsidR="00EA461B" w:rsidRDefault="00EA461B" w:rsidP="00EA19CC">
      <w:pPr>
        <w:tabs>
          <w:tab w:val="left" w:pos="900"/>
        </w:tabs>
        <w:rPr>
          <w:rFonts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118"/>
        <w:gridCol w:w="3686"/>
        <w:gridCol w:w="2693"/>
      </w:tblGrid>
      <w:tr w:rsidR="00BF5159" w:rsidRPr="00D83B60" w14:paraId="69DCB9CC" w14:textId="77777777" w:rsidTr="00BF5159">
        <w:tc>
          <w:tcPr>
            <w:tcW w:w="13887" w:type="dxa"/>
            <w:gridSpan w:val="4"/>
          </w:tcPr>
          <w:p w14:paraId="277BCD45" w14:textId="108537C7" w:rsidR="00BF5159" w:rsidRDefault="009A1B00" w:rsidP="00EA461B">
            <w:pPr>
              <w:tabs>
                <w:tab w:val="left" w:pos="900"/>
              </w:tabs>
              <w:rPr>
                <w:rFonts w:ascii="Arial" w:hAnsi="Arial" w:cs="Arial"/>
                <w:bCs/>
                <w:iCs/>
              </w:rPr>
            </w:pPr>
            <w:r>
              <w:rPr>
                <w:rFonts w:ascii="Arial" w:hAnsi="Arial" w:cs="Arial"/>
                <w:b/>
                <w:bCs/>
                <w:lang w:eastAsia="en-GB"/>
              </w:rPr>
              <w:t xml:space="preserve">2  </w:t>
            </w:r>
            <w:r w:rsidR="00BF5159" w:rsidRPr="004A3F89">
              <w:rPr>
                <w:rFonts w:ascii="Arial" w:hAnsi="Arial" w:cs="Arial"/>
                <w:b/>
                <w:bCs/>
                <w:lang w:eastAsia="en-GB"/>
              </w:rPr>
              <w:t>Awareness &amp; Understanding</w:t>
            </w:r>
          </w:p>
          <w:p w14:paraId="45585C60" w14:textId="77777777" w:rsidR="00BF5159" w:rsidRPr="00D83B60" w:rsidRDefault="00BF5159" w:rsidP="00EA461B">
            <w:pPr>
              <w:tabs>
                <w:tab w:val="left" w:pos="900"/>
              </w:tabs>
              <w:rPr>
                <w:rFonts w:ascii="Arial" w:hAnsi="Arial" w:cs="Arial"/>
                <w:bCs/>
              </w:rPr>
            </w:pPr>
          </w:p>
        </w:tc>
      </w:tr>
      <w:tr w:rsidR="00EA461B" w:rsidRPr="00D83B60" w14:paraId="09002118" w14:textId="77777777" w:rsidTr="00EA461B">
        <w:tc>
          <w:tcPr>
            <w:tcW w:w="4390" w:type="dxa"/>
          </w:tcPr>
          <w:p w14:paraId="53D0A8AA" w14:textId="77777777" w:rsidR="00EA461B" w:rsidRPr="00C651E1" w:rsidRDefault="00EA461B" w:rsidP="00EA461B">
            <w:pPr>
              <w:tabs>
                <w:tab w:val="left" w:pos="900"/>
              </w:tabs>
              <w:rPr>
                <w:rFonts w:ascii="Arial" w:hAnsi="Arial" w:cs="Arial"/>
                <w:b/>
                <w:bCs/>
                <w:i/>
                <w:iCs/>
              </w:rPr>
            </w:pPr>
            <w:r w:rsidRPr="00C651E1">
              <w:rPr>
                <w:rFonts w:ascii="Arial" w:hAnsi="Arial" w:cs="Arial"/>
                <w:b/>
                <w:bCs/>
                <w:i/>
                <w:iCs/>
              </w:rPr>
              <w:t>Action Measure</w:t>
            </w:r>
          </w:p>
        </w:tc>
        <w:tc>
          <w:tcPr>
            <w:tcW w:w="3118" w:type="dxa"/>
          </w:tcPr>
          <w:p w14:paraId="06E36EA2" w14:textId="77777777" w:rsidR="00EA461B" w:rsidRPr="00C651E1" w:rsidRDefault="00EA461B" w:rsidP="00EA461B">
            <w:pPr>
              <w:tabs>
                <w:tab w:val="left" w:pos="900"/>
              </w:tabs>
              <w:rPr>
                <w:rFonts w:ascii="Arial" w:hAnsi="Arial" w:cs="Arial"/>
                <w:b/>
                <w:bCs/>
                <w:i/>
              </w:rPr>
            </w:pPr>
            <w:r w:rsidRPr="00C651E1">
              <w:rPr>
                <w:rFonts w:ascii="Arial" w:hAnsi="Arial" w:cs="Arial"/>
                <w:b/>
                <w:bCs/>
                <w:i/>
              </w:rPr>
              <w:t>Responsibility</w:t>
            </w:r>
          </w:p>
        </w:tc>
        <w:tc>
          <w:tcPr>
            <w:tcW w:w="3686" w:type="dxa"/>
          </w:tcPr>
          <w:p w14:paraId="5E17ED67" w14:textId="77777777" w:rsidR="00EA461B" w:rsidRPr="00C651E1" w:rsidRDefault="00EA461B" w:rsidP="00EA461B">
            <w:pPr>
              <w:tabs>
                <w:tab w:val="left" w:pos="900"/>
              </w:tabs>
              <w:rPr>
                <w:rFonts w:ascii="Arial" w:hAnsi="Arial" w:cs="Arial"/>
                <w:b/>
                <w:bCs/>
                <w:i/>
              </w:rPr>
            </w:pPr>
            <w:r w:rsidRPr="00C651E1">
              <w:rPr>
                <w:rFonts w:ascii="Arial" w:hAnsi="Arial" w:cs="Arial"/>
                <w:b/>
                <w:bCs/>
                <w:i/>
              </w:rPr>
              <w:t>Impact</w:t>
            </w:r>
          </w:p>
        </w:tc>
        <w:tc>
          <w:tcPr>
            <w:tcW w:w="2693" w:type="dxa"/>
          </w:tcPr>
          <w:p w14:paraId="56FB7D3B" w14:textId="77777777" w:rsidR="00EA461B" w:rsidRPr="00C651E1" w:rsidRDefault="00EA461B" w:rsidP="00EA461B">
            <w:pPr>
              <w:tabs>
                <w:tab w:val="left" w:pos="900"/>
              </w:tabs>
              <w:rPr>
                <w:rFonts w:ascii="Arial" w:hAnsi="Arial" w:cs="Arial"/>
                <w:b/>
                <w:bCs/>
                <w:i/>
              </w:rPr>
            </w:pPr>
            <w:r w:rsidRPr="00C651E1">
              <w:rPr>
                <w:rFonts w:ascii="Arial" w:hAnsi="Arial" w:cs="Arial"/>
                <w:b/>
                <w:bCs/>
                <w:i/>
              </w:rPr>
              <w:t>Timescale</w:t>
            </w:r>
          </w:p>
        </w:tc>
      </w:tr>
      <w:tr w:rsidR="00EA461B" w:rsidRPr="00D83B60" w14:paraId="039D8DE5" w14:textId="77777777" w:rsidTr="00EA461B">
        <w:trPr>
          <w:trHeight w:val="973"/>
        </w:trPr>
        <w:tc>
          <w:tcPr>
            <w:tcW w:w="4390" w:type="dxa"/>
          </w:tcPr>
          <w:p w14:paraId="6C49352D" w14:textId="61B97A53" w:rsidR="00EA461B" w:rsidRDefault="009A1B00" w:rsidP="00EA461B">
            <w:pPr>
              <w:tabs>
                <w:tab w:val="left" w:pos="900"/>
              </w:tabs>
              <w:rPr>
                <w:rFonts w:ascii="Arial" w:hAnsi="Arial" w:cs="Arial"/>
                <w:bCs/>
                <w:iCs/>
              </w:rPr>
            </w:pPr>
            <w:r w:rsidRPr="00495A9E">
              <w:rPr>
                <w:rFonts w:ascii="Arial" w:hAnsi="Arial" w:cs="Arial"/>
                <w:b/>
                <w:bCs/>
                <w:iCs/>
              </w:rPr>
              <w:t>2.1</w:t>
            </w:r>
            <w:r>
              <w:rPr>
                <w:rFonts w:ascii="Arial" w:hAnsi="Arial" w:cs="Arial"/>
                <w:bCs/>
                <w:iCs/>
              </w:rPr>
              <w:t xml:space="preserve">  </w:t>
            </w:r>
            <w:r w:rsidR="00EA461B">
              <w:rPr>
                <w:rFonts w:ascii="Arial" w:hAnsi="Arial" w:cs="Arial"/>
                <w:bCs/>
                <w:iCs/>
              </w:rPr>
              <w:t xml:space="preserve">Include Disability Duties in </w:t>
            </w:r>
            <w:r w:rsidR="00EA461B" w:rsidRPr="00C651E1">
              <w:rPr>
                <w:rFonts w:ascii="Arial" w:hAnsi="Arial" w:cs="Arial"/>
                <w:bCs/>
                <w:iCs/>
              </w:rPr>
              <w:t>all general equality aw</w:t>
            </w:r>
            <w:r w:rsidR="00EA461B">
              <w:rPr>
                <w:rFonts w:ascii="Arial" w:hAnsi="Arial" w:cs="Arial"/>
                <w:bCs/>
                <w:iCs/>
              </w:rPr>
              <w:t>areness training for staff and Elected M</w:t>
            </w:r>
            <w:r w:rsidR="00EA461B" w:rsidRPr="00C651E1">
              <w:rPr>
                <w:rFonts w:ascii="Arial" w:hAnsi="Arial" w:cs="Arial"/>
                <w:bCs/>
                <w:iCs/>
              </w:rPr>
              <w:t>embers</w:t>
            </w:r>
          </w:p>
          <w:p w14:paraId="66F1C3EB" w14:textId="77777777" w:rsidR="00EA461B" w:rsidRPr="00C651E1" w:rsidRDefault="00EA461B" w:rsidP="00EA461B">
            <w:pPr>
              <w:tabs>
                <w:tab w:val="left" w:pos="900"/>
              </w:tabs>
              <w:rPr>
                <w:rFonts w:ascii="Arial" w:hAnsi="Arial" w:cs="Arial"/>
                <w:b/>
                <w:bCs/>
                <w:i/>
                <w:iCs/>
              </w:rPr>
            </w:pPr>
          </w:p>
        </w:tc>
        <w:tc>
          <w:tcPr>
            <w:tcW w:w="3118" w:type="dxa"/>
          </w:tcPr>
          <w:p w14:paraId="4F89E806" w14:textId="77777777" w:rsidR="00EA461B" w:rsidRDefault="00EA461B" w:rsidP="00EA461B">
            <w:pPr>
              <w:tabs>
                <w:tab w:val="left" w:pos="900"/>
              </w:tabs>
              <w:rPr>
                <w:rFonts w:ascii="Arial" w:hAnsi="Arial" w:cs="Arial"/>
                <w:bCs/>
                <w:lang w:eastAsia="en-GB"/>
              </w:rPr>
            </w:pPr>
            <w:r w:rsidRPr="004A3F89">
              <w:rPr>
                <w:rFonts w:ascii="Arial" w:hAnsi="Arial" w:cs="Arial"/>
                <w:bCs/>
                <w:lang w:eastAsia="en-GB"/>
              </w:rPr>
              <w:t>Equality Officer</w:t>
            </w:r>
          </w:p>
          <w:p w14:paraId="7896FE93" w14:textId="77777777" w:rsidR="00EA461B" w:rsidRDefault="00EA461B" w:rsidP="00EA461B">
            <w:pPr>
              <w:tabs>
                <w:tab w:val="left" w:pos="900"/>
              </w:tabs>
              <w:rPr>
                <w:rFonts w:ascii="Arial" w:hAnsi="Arial" w:cs="Arial"/>
                <w:bCs/>
                <w:lang w:eastAsia="en-GB"/>
              </w:rPr>
            </w:pPr>
            <w:r>
              <w:rPr>
                <w:rFonts w:ascii="Arial" w:hAnsi="Arial" w:cs="Arial"/>
                <w:bCs/>
                <w:lang w:eastAsia="en-GB"/>
              </w:rPr>
              <w:t xml:space="preserve">HR and Organisational Development Unit </w:t>
            </w:r>
          </w:p>
          <w:p w14:paraId="63F60F19" w14:textId="53B149C8" w:rsidR="00EA461B" w:rsidRPr="00C651E1" w:rsidRDefault="00EA461B" w:rsidP="00EA461B">
            <w:pPr>
              <w:tabs>
                <w:tab w:val="left" w:pos="900"/>
              </w:tabs>
              <w:rPr>
                <w:rFonts w:ascii="Arial" w:hAnsi="Arial" w:cs="Arial"/>
                <w:b/>
                <w:bCs/>
                <w:i/>
              </w:rPr>
            </w:pPr>
            <w:r>
              <w:rPr>
                <w:rFonts w:ascii="Arial" w:hAnsi="Arial" w:cs="Arial"/>
                <w:bCs/>
                <w:lang w:eastAsia="en-GB"/>
              </w:rPr>
              <w:t>Member Services</w:t>
            </w:r>
          </w:p>
        </w:tc>
        <w:tc>
          <w:tcPr>
            <w:tcW w:w="3686" w:type="dxa"/>
          </w:tcPr>
          <w:p w14:paraId="71AE0E2B" w14:textId="53686B93" w:rsidR="00EA461B" w:rsidRPr="00C651E1" w:rsidRDefault="00EA461B" w:rsidP="00EA461B">
            <w:pPr>
              <w:tabs>
                <w:tab w:val="left" w:pos="900"/>
              </w:tabs>
              <w:rPr>
                <w:rFonts w:ascii="Arial" w:hAnsi="Arial" w:cs="Arial"/>
                <w:b/>
                <w:bCs/>
                <w:i/>
              </w:rPr>
            </w:pPr>
            <w:r w:rsidRPr="004A3F89">
              <w:rPr>
                <w:rFonts w:ascii="Arial" w:hAnsi="Arial" w:cs="Arial"/>
                <w:bCs/>
                <w:lang w:eastAsia="en-GB"/>
              </w:rPr>
              <w:t>Staff and elected members will understand why we have duties and what they are designed to achieve</w:t>
            </w:r>
          </w:p>
        </w:tc>
        <w:tc>
          <w:tcPr>
            <w:tcW w:w="2693" w:type="dxa"/>
          </w:tcPr>
          <w:p w14:paraId="67F3D226" w14:textId="77777777" w:rsidR="00EA461B" w:rsidRDefault="00EA461B" w:rsidP="00EA461B">
            <w:pPr>
              <w:tabs>
                <w:tab w:val="left" w:pos="900"/>
              </w:tabs>
              <w:rPr>
                <w:rFonts w:ascii="Arial" w:hAnsi="Arial" w:cs="Arial"/>
                <w:bCs/>
              </w:rPr>
            </w:pPr>
            <w:r>
              <w:rPr>
                <w:rFonts w:ascii="Arial" w:hAnsi="Arial" w:cs="Arial"/>
                <w:bCs/>
              </w:rPr>
              <w:t>Ongoing</w:t>
            </w:r>
          </w:p>
          <w:p w14:paraId="3D626A87" w14:textId="77777777" w:rsidR="00EA461B" w:rsidRPr="00C651E1" w:rsidRDefault="00EA461B" w:rsidP="00EA461B">
            <w:pPr>
              <w:tabs>
                <w:tab w:val="left" w:pos="900"/>
              </w:tabs>
              <w:rPr>
                <w:rFonts w:ascii="Arial" w:hAnsi="Arial" w:cs="Arial"/>
                <w:b/>
                <w:bCs/>
                <w:i/>
              </w:rPr>
            </w:pPr>
          </w:p>
        </w:tc>
      </w:tr>
    </w:tbl>
    <w:tbl>
      <w:tblPr>
        <w:tblStyle w:val="TableGrid1"/>
        <w:tblW w:w="13887" w:type="dxa"/>
        <w:tblLayout w:type="fixed"/>
        <w:tblLook w:val="04A0" w:firstRow="1" w:lastRow="0" w:firstColumn="1" w:lastColumn="0" w:noHBand="0" w:noVBand="1"/>
      </w:tblPr>
      <w:tblGrid>
        <w:gridCol w:w="4390"/>
        <w:gridCol w:w="3118"/>
        <w:gridCol w:w="3686"/>
        <w:gridCol w:w="2693"/>
      </w:tblGrid>
      <w:tr w:rsidR="00EA461B" w:rsidRPr="004A3F89" w14:paraId="1CA9A85D" w14:textId="77777777" w:rsidTr="00BF5159">
        <w:tc>
          <w:tcPr>
            <w:tcW w:w="4390" w:type="dxa"/>
          </w:tcPr>
          <w:p w14:paraId="32C40850" w14:textId="2396A25D" w:rsidR="00EA461B" w:rsidRPr="004A3F89" w:rsidRDefault="009A1B00" w:rsidP="00EA461B">
            <w:pPr>
              <w:tabs>
                <w:tab w:val="left" w:pos="900"/>
              </w:tabs>
              <w:rPr>
                <w:rFonts w:ascii="Arial" w:hAnsi="Arial" w:cs="Arial"/>
                <w:bCs/>
                <w:lang w:eastAsia="en-GB"/>
              </w:rPr>
            </w:pPr>
            <w:r w:rsidRPr="00495A9E">
              <w:rPr>
                <w:rFonts w:ascii="Arial" w:hAnsi="Arial" w:cs="Arial"/>
                <w:b/>
                <w:bCs/>
                <w:lang w:eastAsia="en-GB"/>
              </w:rPr>
              <w:t>2.2</w:t>
            </w:r>
            <w:r>
              <w:rPr>
                <w:rFonts w:ascii="Arial" w:hAnsi="Arial" w:cs="Arial"/>
                <w:bCs/>
                <w:lang w:eastAsia="en-GB"/>
              </w:rPr>
              <w:t xml:space="preserve">  </w:t>
            </w:r>
            <w:r w:rsidR="00EA461B" w:rsidRPr="004A3F89">
              <w:rPr>
                <w:rFonts w:ascii="Arial" w:hAnsi="Arial" w:cs="Arial"/>
                <w:bCs/>
                <w:lang w:eastAsia="en-GB"/>
              </w:rPr>
              <w:t>Council’s responsibility in relation to DDA duties to be referenced in all induction training for new staff and elected members</w:t>
            </w:r>
          </w:p>
        </w:tc>
        <w:tc>
          <w:tcPr>
            <w:tcW w:w="3118" w:type="dxa"/>
          </w:tcPr>
          <w:p w14:paraId="257FA521" w14:textId="11205F6F"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 xml:space="preserve">Equality Officer in association with Human Resources &amp; Organisational Development Unit. </w:t>
            </w:r>
          </w:p>
        </w:tc>
        <w:tc>
          <w:tcPr>
            <w:tcW w:w="3686" w:type="dxa"/>
          </w:tcPr>
          <w:p w14:paraId="2CEEA214" w14:textId="555744A3"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New staff will have basic awareness of the duties and know how they might be relevant to their role</w:t>
            </w:r>
          </w:p>
        </w:tc>
        <w:tc>
          <w:tcPr>
            <w:tcW w:w="2693" w:type="dxa"/>
          </w:tcPr>
          <w:p w14:paraId="6276924A"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Ongoing – in all scheduled induction training</w:t>
            </w:r>
          </w:p>
          <w:p w14:paraId="59CCB0DB" w14:textId="77777777" w:rsidR="00EA461B" w:rsidRPr="004A3F89" w:rsidRDefault="00EA461B" w:rsidP="00EA461B">
            <w:pPr>
              <w:tabs>
                <w:tab w:val="left" w:pos="900"/>
              </w:tabs>
              <w:rPr>
                <w:rFonts w:ascii="Arial" w:hAnsi="Arial" w:cs="Arial"/>
                <w:bCs/>
                <w:lang w:eastAsia="en-GB"/>
              </w:rPr>
            </w:pPr>
          </w:p>
        </w:tc>
      </w:tr>
      <w:tr w:rsidR="00EA461B" w:rsidRPr="004A3F89" w14:paraId="2B6C1121" w14:textId="77777777" w:rsidTr="00BF5159">
        <w:tc>
          <w:tcPr>
            <w:tcW w:w="4390" w:type="dxa"/>
          </w:tcPr>
          <w:p w14:paraId="3C8D1EAB" w14:textId="64DF85F3" w:rsidR="00EA461B" w:rsidRPr="004A3F89" w:rsidRDefault="009A1B00" w:rsidP="00EA461B">
            <w:pPr>
              <w:tabs>
                <w:tab w:val="left" w:pos="900"/>
              </w:tabs>
              <w:rPr>
                <w:rFonts w:ascii="Arial" w:hAnsi="Arial" w:cs="Arial"/>
                <w:bCs/>
                <w:iCs/>
                <w:lang w:eastAsia="en-GB"/>
              </w:rPr>
            </w:pPr>
            <w:r w:rsidRPr="00495A9E">
              <w:rPr>
                <w:rFonts w:ascii="Arial" w:hAnsi="Arial" w:cs="Arial"/>
                <w:b/>
                <w:bCs/>
                <w:iCs/>
                <w:lang w:eastAsia="en-GB"/>
              </w:rPr>
              <w:t>2.3</w:t>
            </w:r>
            <w:r>
              <w:rPr>
                <w:rFonts w:ascii="Arial" w:hAnsi="Arial" w:cs="Arial"/>
                <w:bCs/>
                <w:iCs/>
                <w:lang w:eastAsia="en-GB"/>
              </w:rPr>
              <w:t xml:space="preserve">  </w:t>
            </w:r>
            <w:r w:rsidR="00EA461B" w:rsidRPr="004A3F89">
              <w:rPr>
                <w:rFonts w:ascii="Arial" w:hAnsi="Arial" w:cs="Arial"/>
                <w:bCs/>
                <w:iCs/>
                <w:lang w:eastAsia="en-GB"/>
              </w:rPr>
              <w:t xml:space="preserve">Include disability duties in equality screening training for relevant staff </w:t>
            </w:r>
          </w:p>
        </w:tc>
        <w:tc>
          <w:tcPr>
            <w:tcW w:w="3118" w:type="dxa"/>
          </w:tcPr>
          <w:p w14:paraId="0CDE48D0"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 xml:space="preserve">Equality Officer in association with Human Resources &amp; Organisational Development Unit. </w:t>
            </w:r>
          </w:p>
          <w:p w14:paraId="469BFA00"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All relevant officers.</w:t>
            </w:r>
          </w:p>
          <w:p w14:paraId="68D2B2CE" w14:textId="77777777" w:rsidR="00EA461B" w:rsidRPr="004A3F89" w:rsidRDefault="00EA461B" w:rsidP="00EA461B">
            <w:pPr>
              <w:tabs>
                <w:tab w:val="left" w:pos="900"/>
              </w:tabs>
              <w:rPr>
                <w:rFonts w:ascii="Arial" w:hAnsi="Arial" w:cs="Arial"/>
                <w:b/>
                <w:lang w:eastAsia="en-GB"/>
              </w:rPr>
            </w:pPr>
          </w:p>
        </w:tc>
        <w:tc>
          <w:tcPr>
            <w:tcW w:w="3686" w:type="dxa"/>
          </w:tcPr>
          <w:p w14:paraId="76227CBF"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Increased awareness of disability issues and potential to deliver on the disability duties</w:t>
            </w:r>
          </w:p>
          <w:p w14:paraId="2418AB84" w14:textId="77777777" w:rsidR="00EA461B" w:rsidRPr="004A3F89" w:rsidRDefault="00EA461B" w:rsidP="00EA461B">
            <w:pPr>
              <w:tabs>
                <w:tab w:val="left" w:pos="900"/>
              </w:tabs>
              <w:rPr>
                <w:rFonts w:ascii="Arial" w:hAnsi="Arial" w:cs="Arial"/>
                <w:b/>
                <w:lang w:eastAsia="en-GB"/>
              </w:rPr>
            </w:pPr>
            <w:r w:rsidRPr="004A3F89">
              <w:rPr>
                <w:rFonts w:ascii="Arial" w:hAnsi="Arial" w:cs="Arial"/>
                <w:bCs/>
                <w:lang w:eastAsia="en-GB"/>
              </w:rPr>
              <w:t>across Council functions</w:t>
            </w:r>
          </w:p>
        </w:tc>
        <w:tc>
          <w:tcPr>
            <w:tcW w:w="2693" w:type="dxa"/>
          </w:tcPr>
          <w:p w14:paraId="6178B1CE"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A programme of training to be agreed and undertaken annually as required.</w:t>
            </w:r>
          </w:p>
          <w:p w14:paraId="6E4A1748" w14:textId="77777777" w:rsidR="00EA461B" w:rsidRPr="004A3F89" w:rsidRDefault="00EA461B" w:rsidP="00EA461B">
            <w:pPr>
              <w:tabs>
                <w:tab w:val="left" w:pos="900"/>
              </w:tabs>
              <w:rPr>
                <w:rFonts w:ascii="Arial" w:hAnsi="Arial" w:cs="Arial"/>
                <w:b/>
                <w:lang w:eastAsia="en-GB"/>
              </w:rPr>
            </w:pPr>
          </w:p>
        </w:tc>
      </w:tr>
      <w:tr w:rsidR="00EA461B" w:rsidRPr="004A3F89" w14:paraId="7A9D4FE7" w14:textId="77777777" w:rsidTr="00BF5159">
        <w:trPr>
          <w:trHeight w:val="2607"/>
        </w:trPr>
        <w:tc>
          <w:tcPr>
            <w:tcW w:w="4390" w:type="dxa"/>
          </w:tcPr>
          <w:p w14:paraId="6BD9EF16" w14:textId="53A1E2E6" w:rsidR="00EA461B" w:rsidRPr="004A3F89" w:rsidRDefault="003C085A" w:rsidP="00EA461B">
            <w:pPr>
              <w:tabs>
                <w:tab w:val="left" w:pos="900"/>
              </w:tabs>
              <w:rPr>
                <w:rFonts w:ascii="Arial" w:hAnsi="Arial" w:cs="Arial"/>
                <w:bCs/>
                <w:lang w:eastAsia="en-GB"/>
              </w:rPr>
            </w:pPr>
            <w:r w:rsidRPr="00495A9E">
              <w:rPr>
                <w:rFonts w:ascii="Arial" w:hAnsi="Arial" w:cs="Arial"/>
                <w:b/>
                <w:bCs/>
                <w:iCs/>
                <w:lang w:eastAsia="en-GB"/>
              </w:rPr>
              <w:t>2.</w:t>
            </w:r>
            <w:r w:rsidR="009A1B00" w:rsidRPr="00495A9E">
              <w:rPr>
                <w:rFonts w:ascii="Arial" w:hAnsi="Arial" w:cs="Arial"/>
                <w:b/>
                <w:bCs/>
                <w:iCs/>
                <w:lang w:eastAsia="en-GB"/>
              </w:rPr>
              <w:t>4</w:t>
            </w:r>
            <w:r w:rsidR="009A1B00">
              <w:rPr>
                <w:rFonts w:ascii="Arial" w:hAnsi="Arial" w:cs="Arial"/>
                <w:bCs/>
                <w:iCs/>
                <w:lang w:eastAsia="en-GB"/>
              </w:rPr>
              <w:t xml:space="preserve">  </w:t>
            </w:r>
            <w:r w:rsidR="00EA461B" w:rsidRPr="004A3F89">
              <w:rPr>
                <w:rFonts w:ascii="Arial" w:hAnsi="Arial" w:cs="Arial"/>
                <w:bCs/>
                <w:iCs/>
                <w:lang w:eastAsia="en-GB"/>
              </w:rPr>
              <w:t xml:space="preserve">Provide targeted awareness training for staff who are identified as having the potential to deliver on Council’s DDA duties, </w:t>
            </w:r>
            <w:proofErr w:type="spellStart"/>
            <w:r w:rsidR="00EA461B" w:rsidRPr="004A3F89">
              <w:rPr>
                <w:rFonts w:ascii="Arial" w:hAnsi="Arial" w:cs="Arial"/>
                <w:bCs/>
                <w:iCs/>
                <w:lang w:eastAsia="en-GB"/>
              </w:rPr>
              <w:t>eg</w:t>
            </w:r>
            <w:proofErr w:type="spellEnd"/>
            <w:r w:rsidR="00EA461B" w:rsidRPr="004A3F89">
              <w:rPr>
                <w:rFonts w:ascii="Arial" w:hAnsi="Arial" w:cs="Arial"/>
                <w:bCs/>
                <w:iCs/>
                <w:lang w:eastAsia="en-GB"/>
              </w:rPr>
              <w:t>, managers, communication staff, those who organise consultations or engage with external groups</w:t>
            </w:r>
          </w:p>
        </w:tc>
        <w:tc>
          <w:tcPr>
            <w:tcW w:w="3118" w:type="dxa"/>
          </w:tcPr>
          <w:p w14:paraId="22B5FF80"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 xml:space="preserve">Equality Officer in association with Human Resources &amp; Organisational Development Unit. </w:t>
            </w:r>
          </w:p>
          <w:p w14:paraId="3B17A98B" w14:textId="77777777" w:rsidR="00EA461B" w:rsidRPr="004A3F89" w:rsidRDefault="00EA461B" w:rsidP="00EA461B">
            <w:pPr>
              <w:tabs>
                <w:tab w:val="left" w:pos="900"/>
              </w:tabs>
              <w:rPr>
                <w:rFonts w:ascii="Arial" w:hAnsi="Arial" w:cs="Arial"/>
                <w:bCs/>
                <w:lang w:eastAsia="en-GB"/>
              </w:rPr>
            </w:pPr>
          </w:p>
          <w:p w14:paraId="15CFFD62" w14:textId="77777777" w:rsidR="00EA461B" w:rsidRPr="004A3F89" w:rsidRDefault="00EA461B" w:rsidP="00EA461B">
            <w:pPr>
              <w:tabs>
                <w:tab w:val="left" w:pos="900"/>
              </w:tabs>
              <w:rPr>
                <w:rFonts w:ascii="Arial" w:hAnsi="Arial" w:cs="Arial"/>
                <w:bCs/>
                <w:lang w:eastAsia="en-GB"/>
              </w:rPr>
            </w:pPr>
            <w:r w:rsidRPr="004A3F89">
              <w:rPr>
                <w:rFonts w:ascii="Arial" w:hAnsi="Arial" w:cs="Arial"/>
                <w:bCs/>
                <w:lang w:eastAsia="en-GB"/>
              </w:rPr>
              <w:t>Relevant man</w:t>
            </w:r>
            <w:r>
              <w:rPr>
                <w:rFonts w:ascii="Arial" w:hAnsi="Arial" w:cs="Arial"/>
                <w:bCs/>
                <w:lang w:eastAsia="en-GB"/>
              </w:rPr>
              <w:t>a</w:t>
            </w:r>
            <w:r w:rsidRPr="004A3F89">
              <w:rPr>
                <w:rFonts w:ascii="Arial" w:hAnsi="Arial" w:cs="Arial"/>
                <w:bCs/>
                <w:lang w:eastAsia="en-GB"/>
              </w:rPr>
              <w:t>gers/officers.</w:t>
            </w:r>
          </w:p>
          <w:p w14:paraId="673861CE" w14:textId="77777777" w:rsidR="00EA461B" w:rsidRPr="004A3F89" w:rsidRDefault="00EA461B" w:rsidP="00EA461B">
            <w:pPr>
              <w:tabs>
                <w:tab w:val="left" w:pos="900"/>
              </w:tabs>
              <w:rPr>
                <w:rFonts w:ascii="Arial" w:hAnsi="Arial" w:cs="Arial"/>
                <w:b/>
                <w:lang w:eastAsia="en-GB"/>
              </w:rPr>
            </w:pPr>
          </w:p>
        </w:tc>
        <w:tc>
          <w:tcPr>
            <w:tcW w:w="3686" w:type="dxa"/>
          </w:tcPr>
          <w:p w14:paraId="790D076E" w14:textId="77777777" w:rsidR="00EA461B" w:rsidRPr="004A3F89" w:rsidRDefault="00EA461B" w:rsidP="00EA461B">
            <w:pPr>
              <w:tabs>
                <w:tab w:val="left" w:pos="900"/>
              </w:tabs>
              <w:rPr>
                <w:rFonts w:ascii="Arial" w:hAnsi="Arial" w:cs="Arial"/>
                <w:lang w:eastAsia="en-GB"/>
              </w:rPr>
            </w:pPr>
            <w:r w:rsidRPr="004A3F89">
              <w:rPr>
                <w:rFonts w:ascii="Arial" w:hAnsi="Arial" w:cs="Arial"/>
                <w:lang w:eastAsia="en-GB"/>
              </w:rPr>
              <w:t>Opportunities identified to promote positive attitudes and encourage participation across the range of Council functions and action implemented accordingly</w:t>
            </w:r>
          </w:p>
        </w:tc>
        <w:tc>
          <w:tcPr>
            <w:tcW w:w="2693" w:type="dxa"/>
          </w:tcPr>
          <w:p w14:paraId="03E300E0" w14:textId="77777777" w:rsidR="00EA461B" w:rsidRPr="004A3F89" w:rsidRDefault="00EA461B" w:rsidP="00EA461B">
            <w:pPr>
              <w:tabs>
                <w:tab w:val="left" w:pos="900"/>
              </w:tabs>
              <w:rPr>
                <w:rFonts w:ascii="Arial" w:hAnsi="Arial" w:cs="Arial"/>
                <w:bCs/>
                <w:lang w:eastAsia="en-GB"/>
              </w:rPr>
            </w:pPr>
            <w:r>
              <w:rPr>
                <w:rFonts w:ascii="Arial" w:hAnsi="Arial" w:cs="Arial"/>
                <w:bCs/>
                <w:lang w:eastAsia="en-GB"/>
              </w:rPr>
              <w:t xml:space="preserve">Training to be identified on an annual basis and delivered </w:t>
            </w:r>
            <w:r w:rsidRPr="004A3F89">
              <w:rPr>
                <w:rFonts w:ascii="Arial" w:hAnsi="Arial" w:cs="Arial"/>
                <w:bCs/>
                <w:lang w:eastAsia="en-GB"/>
              </w:rPr>
              <w:t>as</w:t>
            </w:r>
            <w:r>
              <w:rPr>
                <w:rFonts w:ascii="Arial" w:hAnsi="Arial" w:cs="Arial"/>
                <w:bCs/>
                <w:lang w:eastAsia="en-GB"/>
              </w:rPr>
              <w:t xml:space="preserve"> required</w:t>
            </w:r>
            <w:r w:rsidRPr="004A3F89">
              <w:rPr>
                <w:rFonts w:ascii="Arial" w:hAnsi="Arial" w:cs="Arial"/>
                <w:bCs/>
                <w:lang w:eastAsia="en-GB"/>
              </w:rPr>
              <w:t>.</w:t>
            </w:r>
          </w:p>
          <w:p w14:paraId="36A532DE" w14:textId="77777777" w:rsidR="00EA461B" w:rsidRPr="004A3F89" w:rsidRDefault="00EA461B" w:rsidP="00EA461B">
            <w:pPr>
              <w:tabs>
                <w:tab w:val="left" w:pos="900"/>
              </w:tabs>
              <w:rPr>
                <w:rFonts w:ascii="Arial" w:hAnsi="Arial" w:cs="Arial"/>
                <w:b/>
                <w:lang w:eastAsia="en-GB"/>
              </w:rPr>
            </w:pPr>
          </w:p>
        </w:tc>
      </w:tr>
      <w:tr w:rsidR="00EA461B" w:rsidRPr="004A3F89" w14:paraId="4BB343BF" w14:textId="77777777" w:rsidTr="00BF5159">
        <w:tc>
          <w:tcPr>
            <w:tcW w:w="4390" w:type="dxa"/>
          </w:tcPr>
          <w:p w14:paraId="000F4848" w14:textId="44AD58CC" w:rsidR="00EA461B" w:rsidRPr="004A3F89" w:rsidRDefault="009A1B00" w:rsidP="00EA461B">
            <w:pPr>
              <w:tabs>
                <w:tab w:val="left" w:pos="900"/>
              </w:tabs>
              <w:rPr>
                <w:rFonts w:ascii="Arial" w:hAnsi="Arial" w:cs="Arial"/>
                <w:bCs/>
                <w:iCs/>
                <w:lang w:eastAsia="en-GB"/>
              </w:rPr>
            </w:pPr>
            <w:r w:rsidRPr="00495A9E">
              <w:rPr>
                <w:rFonts w:ascii="Arial" w:hAnsi="Arial" w:cs="Arial"/>
                <w:b/>
                <w:bCs/>
                <w:iCs/>
                <w:lang w:eastAsia="en-GB"/>
              </w:rPr>
              <w:lastRenderedPageBreak/>
              <w:t>2.5</w:t>
            </w:r>
            <w:r>
              <w:rPr>
                <w:rFonts w:ascii="Arial" w:hAnsi="Arial" w:cs="Arial"/>
                <w:bCs/>
                <w:iCs/>
                <w:lang w:eastAsia="en-GB"/>
              </w:rPr>
              <w:t xml:space="preserve">  </w:t>
            </w:r>
            <w:r w:rsidR="00EA461B">
              <w:rPr>
                <w:rFonts w:ascii="Arial" w:hAnsi="Arial" w:cs="Arial"/>
                <w:bCs/>
                <w:iCs/>
                <w:lang w:eastAsia="en-GB"/>
              </w:rPr>
              <w:t xml:space="preserve">Share relevant information and promote disability support services to staff, </w:t>
            </w:r>
            <w:proofErr w:type="spellStart"/>
            <w:r w:rsidR="00EA461B">
              <w:rPr>
                <w:rFonts w:ascii="Arial" w:hAnsi="Arial" w:cs="Arial"/>
                <w:bCs/>
                <w:iCs/>
                <w:lang w:eastAsia="en-GB"/>
              </w:rPr>
              <w:t>eg</w:t>
            </w:r>
            <w:proofErr w:type="spellEnd"/>
            <w:r w:rsidR="00EA461B">
              <w:rPr>
                <w:rFonts w:ascii="Arial" w:hAnsi="Arial" w:cs="Arial"/>
                <w:bCs/>
                <w:iCs/>
                <w:lang w:eastAsia="en-GB"/>
              </w:rPr>
              <w:t>, via intranet or social media for both professional and personal use</w:t>
            </w:r>
          </w:p>
        </w:tc>
        <w:tc>
          <w:tcPr>
            <w:tcW w:w="3118" w:type="dxa"/>
          </w:tcPr>
          <w:p w14:paraId="6554B344" w14:textId="77777777" w:rsidR="00EA461B" w:rsidRDefault="00EA461B" w:rsidP="00EA461B">
            <w:pPr>
              <w:tabs>
                <w:tab w:val="left" w:pos="900"/>
              </w:tabs>
              <w:rPr>
                <w:rFonts w:ascii="Arial" w:hAnsi="Arial" w:cs="Arial"/>
                <w:bCs/>
                <w:lang w:eastAsia="en-GB"/>
              </w:rPr>
            </w:pPr>
            <w:r>
              <w:rPr>
                <w:rFonts w:ascii="Arial" w:hAnsi="Arial" w:cs="Arial"/>
                <w:bCs/>
                <w:lang w:eastAsia="en-GB"/>
              </w:rPr>
              <w:t>Equality Officer</w:t>
            </w:r>
          </w:p>
          <w:p w14:paraId="7D6E31FC" w14:textId="77777777" w:rsidR="00EA461B" w:rsidRDefault="00EA461B" w:rsidP="00EA461B">
            <w:pPr>
              <w:tabs>
                <w:tab w:val="left" w:pos="900"/>
              </w:tabs>
              <w:rPr>
                <w:rFonts w:ascii="Arial" w:hAnsi="Arial" w:cs="Arial"/>
                <w:bCs/>
                <w:lang w:eastAsia="en-GB"/>
              </w:rPr>
            </w:pPr>
            <w:r>
              <w:rPr>
                <w:rFonts w:ascii="Arial" w:hAnsi="Arial" w:cs="Arial"/>
                <w:bCs/>
                <w:lang w:eastAsia="en-GB"/>
              </w:rPr>
              <w:t>HR</w:t>
            </w:r>
          </w:p>
          <w:p w14:paraId="078088D0" w14:textId="22060035" w:rsidR="00EA461B" w:rsidRPr="004A3F89" w:rsidRDefault="00276022" w:rsidP="00EA461B">
            <w:pPr>
              <w:tabs>
                <w:tab w:val="left" w:pos="900"/>
              </w:tabs>
              <w:rPr>
                <w:rFonts w:ascii="Arial" w:hAnsi="Arial" w:cs="Arial"/>
                <w:bCs/>
                <w:lang w:eastAsia="en-GB"/>
              </w:rPr>
            </w:pPr>
            <w:r>
              <w:rPr>
                <w:rFonts w:ascii="Arial" w:hAnsi="Arial" w:cs="Arial"/>
                <w:bCs/>
                <w:lang w:eastAsia="en-GB"/>
              </w:rPr>
              <w:t xml:space="preserve">Corporate </w:t>
            </w:r>
            <w:r w:rsidR="00EA461B">
              <w:rPr>
                <w:rFonts w:ascii="Arial" w:hAnsi="Arial" w:cs="Arial"/>
                <w:bCs/>
                <w:lang w:eastAsia="en-GB"/>
              </w:rPr>
              <w:t>Communications</w:t>
            </w:r>
            <w:r>
              <w:rPr>
                <w:rFonts w:ascii="Arial" w:hAnsi="Arial" w:cs="Arial"/>
                <w:bCs/>
                <w:lang w:eastAsia="en-GB"/>
              </w:rPr>
              <w:t xml:space="preserve"> &amp; Admin</w:t>
            </w:r>
          </w:p>
        </w:tc>
        <w:tc>
          <w:tcPr>
            <w:tcW w:w="3686" w:type="dxa"/>
          </w:tcPr>
          <w:p w14:paraId="690D3534" w14:textId="77777777" w:rsidR="00EA461B" w:rsidRPr="004A3F89" w:rsidRDefault="00EA461B" w:rsidP="00EA461B">
            <w:pPr>
              <w:tabs>
                <w:tab w:val="left" w:pos="900"/>
              </w:tabs>
              <w:rPr>
                <w:rFonts w:ascii="Arial" w:hAnsi="Arial" w:cs="Arial"/>
                <w:lang w:eastAsia="en-GB"/>
              </w:rPr>
            </w:pPr>
            <w:r>
              <w:rPr>
                <w:rFonts w:ascii="Arial" w:hAnsi="Arial" w:cs="Arial"/>
                <w:lang w:eastAsia="en-GB"/>
              </w:rPr>
              <w:t>Staff more aware of disability issues and more disability confident and more likely not to have prejudiced attitudes towards disabled people</w:t>
            </w:r>
          </w:p>
        </w:tc>
        <w:tc>
          <w:tcPr>
            <w:tcW w:w="2693" w:type="dxa"/>
          </w:tcPr>
          <w:p w14:paraId="3ABEFB16" w14:textId="77777777" w:rsidR="00EA461B" w:rsidRPr="004A3F89" w:rsidRDefault="00EA461B" w:rsidP="00EA461B">
            <w:pPr>
              <w:tabs>
                <w:tab w:val="left" w:pos="900"/>
              </w:tabs>
              <w:rPr>
                <w:rFonts w:ascii="Arial" w:hAnsi="Arial" w:cs="Arial"/>
                <w:bCs/>
                <w:lang w:eastAsia="en-GB"/>
              </w:rPr>
            </w:pPr>
            <w:r>
              <w:rPr>
                <w:rFonts w:ascii="Arial" w:hAnsi="Arial" w:cs="Arial"/>
                <w:bCs/>
                <w:lang w:eastAsia="en-GB"/>
              </w:rPr>
              <w:t>Ongoing</w:t>
            </w:r>
          </w:p>
        </w:tc>
      </w:tr>
      <w:tr w:rsidR="00EA461B" w:rsidRPr="0084249D" w14:paraId="6FB72C79" w14:textId="77777777" w:rsidTr="00BF5159">
        <w:tc>
          <w:tcPr>
            <w:tcW w:w="4390" w:type="dxa"/>
          </w:tcPr>
          <w:p w14:paraId="373ADE8A" w14:textId="49345D81" w:rsidR="00EA461B" w:rsidRPr="0084249D" w:rsidRDefault="009A1B00" w:rsidP="00EA461B">
            <w:pPr>
              <w:tabs>
                <w:tab w:val="left" w:pos="900"/>
              </w:tabs>
              <w:rPr>
                <w:rFonts w:ascii="Arial" w:hAnsi="Arial" w:cs="Arial"/>
                <w:bCs/>
                <w:iCs/>
                <w:lang w:eastAsia="en-GB"/>
              </w:rPr>
            </w:pPr>
            <w:r w:rsidRPr="00495A9E">
              <w:rPr>
                <w:rFonts w:ascii="Arial" w:hAnsi="Arial" w:cs="Arial"/>
                <w:b/>
                <w:bCs/>
                <w:iCs/>
                <w:lang w:eastAsia="en-GB"/>
              </w:rPr>
              <w:t>2.6</w:t>
            </w:r>
            <w:r>
              <w:rPr>
                <w:rFonts w:ascii="Arial" w:hAnsi="Arial" w:cs="Arial"/>
                <w:bCs/>
                <w:iCs/>
                <w:lang w:eastAsia="en-GB"/>
              </w:rPr>
              <w:t xml:space="preserve">  </w:t>
            </w:r>
            <w:r w:rsidR="00EA461B" w:rsidRPr="0084249D">
              <w:rPr>
                <w:rFonts w:ascii="Arial" w:hAnsi="Arial" w:cs="Arial"/>
                <w:bCs/>
                <w:iCs/>
                <w:lang w:eastAsia="en-GB"/>
              </w:rPr>
              <w:t>Carry out survey of staff/Elected Members to assess knowledge of Disability Duties and to gauge attitudes to disability/disabled people</w:t>
            </w:r>
          </w:p>
        </w:tc>
        <w:tc>
          <w:tcPr>
            <w:tcW w:w="3118" w:type="dxa"/>
          </w:tcPr>
          <w:p w14:paraId="68781A0A" w14:textId="77777777" w:rsidR="00EA461B" w:rsidRPr="0084249D" w:rsidRDefault="00EA461B" w:rsidP="00EA461B">
            <w:pPr>
              <w:tabs>
                <w:tab w:val="left" w:pos="900"/>
              </w:tabs>
              <w:rPr>
                <w:rFonts w:ascii="Arial" w:hAnsi="Arial" w:cs="Arial"/>
                <w:bCs/>
                <w:lang w:eastAsia="en-GB"/>
              </w:rPr>
            </w:pPr>
            <w:r w:rsidRPr="0084249D">
              <w:rPr>
                <w:rFonts w:ascii="Arial" w:hAnsi="Arial" w:cs="Arial"/>
                <w:bCs/>
                <w:lang w:eastAsia="en-GB"/>
              </w:rPr>
              <w:t>Equality Officer with Heads of Service support</w:t>
            </w:r>
          </w:p>
          <w:p w14:paraId="628BDD87" w14:textId="77777777" w:rsidR="00EA461B" w:rsidRPr="0084249D" w:rsidRDefault="00EA461B" w:rsidP="00EA461B">
            <w:pPr>
              <w:tabs>
                <w:tab w:val="left" w:pos="900"/>
              </w:tabs>
              <w:rPr>
                <w:rFonts w:ascii="Arial" w:hAnsi="Arial" w:cs="Arial"/>
                <w:bCs/>
                <w:lang w:eastAsia="en-GB"/>
              </w:rPr>
            </w:pPr>
            <w:r w:rsidRPr="0084249D">
              <w:rPr>
                <w:rFonts w:ascii="Arial" w:hAnsi="Arial" w:cs="Arial"/>
                <w:bCs/>
                <w:lang w:eastAsia="en-GB"/>
              </w:rPr>
              <w:t>Member services in relation to Elected Members</w:t>
            </w:r>
          </w:p>
        </w:tc>
        <w:tc>
          <w:tcPr>
            <w:tcW w:w="3686" w:type="dxa"/>
          </w:tcPr>
          <w:p w14:paraId="2ABE7377" w14:textId="77777777" w:rsidR="00EA461B" w:rsidRPr="0084249D" w:rsidRDefault="00EA461B" w:rsidP="00EA461B">
            <w:pPr>
              <w:tabs>
                <w:tab w:val="left" w:pos="900"/>
              </w:tabs>
              <w:rPr>
                <w:rFonts w:ascii="Arial" w:hAnsi="Arial" w:cs="Arial"/>
                <w:lang w:eastAsia="en-GB"/>
              </w:rPr>
            </w:pPr>
            <w:r w:rsidRPr="0084249D">
              <w:rPr>
                <w:rFonts w:ascii="Arial" w:hAnsi="Arial" w:cs="Arial"/>
                <w:lang w:eastAsia="en-GB"/>
              </w:rPr>
              <w:t xml:space="preserve">Assessment of levels of prejudice or misunderstanding gained that can be addressed through training </w:t>
            </w:r>
            <w:proofErr w:type="spellStart"/>
            <w:r w:rsidRPr="0084249D">
              <w:rPr>
                <w:rFonts w:ascii="Arial" w:hAnsi="Arial" w:cs="Arial"/>
                <w:lang w:eastAsia="en-GB"/>
              </w:rPr>
              <w:t>etc</w:t>
            </w:r>
            <w:proofErr w:type="spellEnd"/>
          </w:p>
        </w:tc>
        <w:tc>
          <w:tcPr>
            <w:tcW w:w="2693" w:type="dxa"/>
          </w:tcPr>
          <w:p w14:paraId="67605387" w14:textId="77777777" w:rsidR="00EA461B" w:rsidRPr="0084249D" w:rsidRDefault="00EA461B" w:rsidP="00EA461B">
            <w:pPr>
              <w:tabs>
                <w:tab w:val="left" w:pos="900"/>
              </w:tabs>
              <w:rPr>
                <w:rFonts w:ascii="Arial" w:hAnsi="Arial" w:cs="Arial"/>
                <w:bCs/>
                <w:lang w:eastAsia="en-GB"/>
              </w:rPr>
            </w:pPr>
            <w:r w:rsidRPr="0084249D">
              <w:rPr>
                <w:rFonts w:ascii="Arial" w:hAnsi="Arial" w:cs="Arial"/>
                <w:bCs/>
                <w:lang w:eastAsia="en-GB"/>
              </w:rPr>
              <w:t xml:space="preserve">First survey in 2021-2022 </w:t>
            </w:r>
          </w:p>
          <w:p w14:paraId="75713DD4" w14:textId="77777777" w:rsidR="00EA461B" w:rsidRPr="0084249D" w:rsidRDefault="00EA461B" w:rsidP="00EA461B">
            <w:pPr>
              <w:tabs>
                <w:tab w:val="left" w:pos="900"/>
              </w:tabs>
              <w:rPr>
                <w:rFonts w:ascii="Arial" w:hAnsi="Arial" w:cs="Arial"/>
                <w:bCs/>
                <w:lang w:eastAsia="en-GB"/>
              </w:rPr>
            </w:pPr>
          </w:p>
          <w:p w14:paraId="145DDB6A" w14:textId="77777777" w:rsidR="00EA461B" w:rsidRPr="0084249D" w:rsidRDefault="00EA461B" w:rsidP="00EA461B">
            <w:pPr>
              <w:tabs>
                <w:tab w:val="left" w:pos="900"/>
              </w:tabs>
              <w:rPr>
                <w:rFonts w:ascii="Arial" w:hAnsi="Arial" w:cs="Arial"/>
                <w:bCs/>
                <w:lang w:eastAsia="en-GB"/>
              </w:rPr>
            </w:pPr>
            <w:r w:rsidRPr="0084249D">
              <w:rPr>
                <w:rFonts w:ascii="Arial" w:hAnsi="Arial" w:cs="Arial"/>
                <w:bCs/>
                <w:lang w:eastAsia="en-GB"/>
              </w:rPr>
              <w:t>Repeat in final year of plan to assess change over time</w:t>
            </w:r>
          </w:p>
        </w:tc>
      </w:tr>
    </w:tbl>
    <w:p w14:paraId="787BC647" w14:textId="77777777" w:rsidR="00EA461B" w:rsidRPr="0084249D" w:rsidRDefault="00EA461B" w:rsidP="00EA19CC">
      <w:pPr>
        <w:tabs>
          <w:tab w:val="left" w:pos="900"/>
        </w:tabs>
        <w:rPr>
          <w:rFonts w:cs="Arial"/>
          <w:b/>
          <w:i/>
        </w:rPr>
      </w:pPr>
    </w:p>
    <w:p w14:paraId="24D9BFF1" w14:textId="77777777" w:rsidR="00F9076F" w:rsidRPr="0084249D" w:rsidRDefault="00F9076F" w:rsidP="00EA19CC">
      <w:pPr>
        <w:tabs>
          <w:tab w:val="left" w:pos="900"/>
        </w:tabs>
        <w:rPr>
          <w:rFonts w:cs="Arial"/>
          <w:b/>
          <w:i/>
        </w:rPr>
      </w:pPr>
    </w:p>
    <w:p w14:paraId="50A53706" w14:textId="77777777" w:rsidR="00F9076F" w:rsidRPr="0084249D" w:rsidRDefault="00F9076F" w:rsidP="00EA19CC">
      <w:pPr>
        <w:tabs>
          <w:tab w:val="left" w:pos="900"/>
        </w:tabs>
        <w:rPr>
          <w:rFonts w:cs="Arial"/>
          <w:b/>
          <w:i/>
        </w:rPr>
      </w:pPr>
    </w:p>
    <w:p w14:paraId="6D3CBD0A" w14:textId="77777777" w:rsidR="00F9076F" w:rsidRPr="0084249D" w:rsidRDefault="00F9076F" w:rsidP="00EA19CC">
      <w:pPr>
        <w:tabs>
          <w:tab w:val="left" w:pos="900"/>
        </w:tabs>
        <w:rPr>
          <w:rFonts w:cs="Arial"/>
          <w:b/>
          <w:i/>
        </w:rPr>
      </w:pPr>
    </w:p>
    <w:p w14:paraId="4E2D1CFF" w14:textId="77777777" w:rsidR="00F9076F" w:rsidRPr="0084249D" w:rsidRDefault="00F9076F" w:rsidP="00EA19CC">
      <w:pPr>
        <w:tabs>
          <w:tab w:val="left" w:pos="900"/>
        </w:tabs>
        <w:rPr>
          <w:rFonts w:cs="Arial"/>
          <w:b/>
          <w:i/>
        </w:rPr>
      </w:pPr>
    </w:p>
    <w:p w14:paraId="33BE3FEC" w14:textId="77777777" w:rsidR="00F9076F" w:rsidRPr="0084249D" w:rsidRDefault="00F9076F" w:rsidP="00EA19CC">
      <w:pPr>
        <w:tabs>
          <w:tab w:val="left" w:pos="900"/>
        </w:tabs>
        <w:rPr>
          <w:rFonts w:cs="Arial"/>
          <w:b/>
          <w:i/>
        </w:rPr>
      </w:pPr>
    </w:p>
    <w:p w14:paraId="24A7200C" w14:textId="77777777" w:rsidR="00F9076F" w:rsidRPr="0084249D" w:rsidRDefault="00F9076F" w:rsidP="00EA19CC">
      <w:pPr>
        <w:tabs>
          <w:tab w:val="left" w:pos="900"/>
        </w:tabs>
        <w:rPr>
          <w:rFonts w:cs="Arial"/>
          <w:b/>
          <w:i/>
        </w:rPr>
      </w:pPr>
    </w:p>
    <w:p w14:paraId="3A8521A2" w14:textId="77777777" w:rsidR="00F9076F" w:rsidRPr="0084249D" w:rsidRDefault="00F9076F" w:rsidP="00EA19CC">
      <w:pPr>
        <w:tabs>
          <w:tab w:val="left" w:pos="900"/>
        </w:tabs>
        <w:rPr>
          <w:rFonts w:cs="Arial"/>
          <w:b/>
          <w:i/>
        </w:rPr>
      </w:pPr>
    </w:p>
    <w:p w14:paraId="20682350" w14:textId="77777777" w:rsidR="00F9076F" w:rsidRPr="0084249D" w:rsidRDefault="00F9076F" w:rsidP="00EA19CC">
      <w:pPr>
        <w:tabs>
          <w:tab w:val="left" w:pos="900"/>
        </w:tabs>
        <w:rPr>
          <w:rFonts w:cs="Arial"/>
          <w:b/>
          <w:i/>
        </w:rPr>
      </w:pPr>
    </w:p>
    <w:p w14:paraId="561F7746" w14:textId="77777777" w:rsidR="00F9076F" w:rsidRPr="0084249D" w:rsidRDefault="00F9076F" w:rsidP="00EA19CC">
      <w:pPr>
        <w:tabs>
          <w:tab w:val="left" w:pos="900"/>
        </w:tabs>
        <w:rPr>
          <w:rFonts w:cs="Arial"/>
          <w:b/>
          <w:i/>
        </w:rPr>
      </w:pPr>
    </w:p>
    <w:p w14:paraId="102F8FA6" w14:textId="77777777" w:rsidR="00F9076F" w:rsidRPr="0084249D" w:rsidRDefault="00F9076F" w:rsidP="00EA19CC">
      <w:pPr>
        <w:tabs>
          <w:tab w:val="left" w:pos="900"/>
        </w:tabs>
        <w:rPr>
          <w:rFonts w:cs="Arial"/>
          <w:b/>
          <w:i/>
        </w:rPr>
      </w:pPr>
    </w:p>
    <w:p w14:paraId="0BA69745" w14:textId="77777777" w:rsidR="00F9076F" w:rsidRPr="0084249D" w:rsidRDefault="00F9076F" w:rsidP="00EA19CC">
      <w:pPr>
        <w:tabs>
          <w:tab w:val="left" w:pos="900"/>
        </w:tabs>
        <w:rPr>
          <w:rFonts w:cs="Arial"/>
          <w:b/>
          <w:i/>
        </w:rPr>
      </w:pPr>
    </w:p>
    <w:p w14:paraId="53C1D514" w14:textId="77777777" w:rsidR="00BF5159" w:rsidRPr="0084249D" w:rsidRDefault="00BF5159" w:rsidP="00EA19CC">
      <w:pPr>
        <w:tabs>
          <w:tab w:val="left" w:pos="900"/>
        </w:tabs>
        <w:rPr>
          <w:rFonts w:cs="Arial"/>
          <w:b/>
          <w:i/>
        </w:rPr>
      </w:pPr>
    </w:p>
    <w:p w14:paraId="1105DBE1" w14:textId="77777777" w:rsidR="00F9076F" w:rsidRPr="0084249D" w:rsidRDefault="00F9076F" w:rsidP="00EA19CC">
      <w:pPr>
        <w:tabs>
          <w:tab w:val="left" w:pos="900"/>
        </w:tabs>
        <w:rPr>
          <w:rFonts w:cs="Arial"/>
          <w:b/>
          <w:i/>
        </w:rPr>
      </w:pPr>
    </w:p>
    <w:p w14:paraId="0D531BA8" w14:textId="77777777" w:rsidR="00F9076F" w:rsidRPr="0084249D" w:rsidRDefault="00F9076F" w:rsidP="00EA19CC">
      <w:pPr>
        <w:tabs>
          <w:tab w:val="left" w:pos="900"/>
        </w:tabs>
        <w:rPr>
          <w:rFonts w:cs="Arial"/>
          <w:b/>
          <w:i/>
        </w:rPr>
      </w:pPr>
    </w:p>
    <w:tbl>
      <w:tblPr>
        <w:tblStyle w:val="TableGrid1"/>
        <w:tblW w:w="13887" w:type="dxa"/>
        <w:tblLayout w:type="fixed"/>
        <w:tblLook w:val="04A0" w:firstRow="1" w:lastRow="0" w:firstColumn="1" w:lastColumn="0" w:noHBand="0" w:noVBand="1"/>
      </w:tblPr>
      <w:tblGrid>
        <w:gridCol w:w="4390"/>
        <w:gridCol w:w="3118"/>
        <w:gridCol w:w="3686"/>
        <w:gridCol w:w="2693"/>
      </w:tblGrid>
      <w:tr w:rsidR="00F9076F" w:rsidRPr="004A3F89" w14:paraId="7E91744A" w14:textId="77777777" w:rsidTr="000D3D89">
        <w:tc>
          <w:tcPr>
            <w:tcW w:w="13887" w:type="dxa"/>
            <w:gridSpan w:val="4"/>
          </w:tcPr>
          <w:p w14:paraId="0DEFF8CA" w14:textId="78F3FE11" w:rsidR="00F9076F" w:rsidRPr="004A3F89" w:rsidRDefault="009A1B00" w:rsidP="000D3D89">
            <w:pPr>
              <w:tabs>
                <w:tab w:val="left" w:pos="900"/>
              </w:tabs>
              <w:rPr>
                <w:rFonts w:ascii="Arial" w:hAnsi="Arial" w:cs="Arial"/>
                <w:b/>
                <w:lang w:eastAsia="en-GB"/>
              </w:rPr>
            </w:pPr>
            <w:r>
              <w:rPr>
                <w:rFonts w:ascii="Arial" w:hAnsi="Arial" w:cs="Arial"/>
                <w:b/>
                <w:lang w:eastAsia="en-GB"/>
              </w:rPr>
              <w:lastRenderedPageBreak/>
              <w:t xml:space="preserve">3  </w:t>
            </w:r>
            <w:r w:rsidR="00F9076F" w:rsidRPr="004A3F89">
              <w:rPr>
                <w:rFonts w:ascii="Arial" w:hAnsi="Arial" w:cs="Arial"/>
                <w:b/>
                <w:lang w:eastAsia="en-GB"/>
              </w:rPr>
              <w:t>Promotion &amp; Engagement</w:t>
            </w:r>
          </w:p>
          <w:p w14:paraId="4A2813EE" w14:textId="77777777" w:rsidR="00F9076F" w:rsidRPr="004A3F89" w:rsidRDefault="00F9076F" w:rsidP="000D3D89">
            <w:pPr>
              <w:tabs>
                <w:tab w:val="left" w:pos="900"/>
              </w:tabs>
              <w:rPr>
                <w:rFonts w:ascii="Arial" w:hAnsi="Arial" w:cs="Arial"/>
                <w:bCs/>
                <w:lang w:eastAsia="en-GB"/>
              </w:rPr>
            </w:pPr>
          </w:p>
        </w:tc>
      </w:tr>
      <w:tr w:rsidR="00F9076F" w:rsidRPr="004A3F89" w14:paraId="46A6D478" w14:textId="77777777" w:rsidTr="000D3D89">
        <w:tc>
          <w:tcPr>
            <w:tcW w:w="4390" w:type="dxa"/>
          </w:tcPr>
          <w:p w14:paraId="2D272B20" w14:textId="77777777" w:rsidR="00F9076F" w:rsidRPr="004A3F89" w:rsidRDefault="00F9076F" w:rsidP="000D3D89">
            <w:pPr>
              <w:tabs>
                <w:tab w:val="left" w:pos="900"/>
              </w:tabs>
              <w:rPr>
                <w:rFonts w:ascii="Arial" w:hAnsi="Arial" w:cs="Arial"/>
                <w:b/>
                <w:i/>
                <w:lang w:eastAsia="en-GB"/>
              </w:rPr>
            </w:pPr>
            <w:r w:rsidRPr="004A3F89">
              <w:rPr>
                <w:rFonts w:ascii="Arial" w:hAnsi="Arial" w:cs="Arial"/>
                <w:b/>
                <w:i/>
                <w:lang w:eastAsia="en-GB"/>
              </w:rPr>
              <w:t>Action Measure</w:t>
            </w:r>
          </w:p>
        </w:tc>
        <w:tc>
          <w:tcPr>
            <w:tcW w:w="3118" w:type="dxa"/>
          </w:tcPr>
          <w:p w14:paraId="52AE485C" w14:textId="77777777" w:rsidR="00F9076F" w:rsidRPr="004A3F89" w:rsidRDefault="00F9076F" w:rsidP="000D3D89">
            <w:pPr>
              <w:tabs>
                <w:tab w:val="left" w:pos="900"/>
              </w:tabs>
              <w:rPr>
                <w:rFonts w:ascii="Arial" w:hAnsi="Arial" w:cs="Arial"/>
                <w:b/>
                <w:i/>
                <w:lang w:eastAsia="en-GB"/>
              </w:rPr>
            </w:pPr>
            <w:r w:rsidRPr="004A3F89">
              <w:rPr>
                <w:rFonts w:ascii="Arial" w:hAnsi="Arial" w:cs="Arial"/>
                <w:b/>
                <w:bCs/>
                <w:i/>
                <w:lang w:eastAsia="en-GB"/>
              </w:rPr>
              <w:t>Responsibility</w:t>
            </w:r>
          </w:p>
        </w:tc>
        <w:tc>
          <w:tcPr>
            <w:tcW w:w="3686" w:type="dxa"/>
          </w:tcPr>
          <w:p w14:paraId="031AD42E" w14:textId="77777777" w:rsidR="00F9076F" w:rsidRPr="004A3F89" w:rsidRDefault="00F9076F" w:rsidP="000D3D89">
            <w:pPr>
              <w:tabs>
                <w:tab w:val="left" w:pos="900"/>
              </w:tabs>
              <w:rPr>
                <w:rFonts w:ascii="Arial" w:hAnsi="Arial" w:cs="Arial"/>
                <w:b/>
                <w:i/>
                <w:lang w:eastAsia="en-GB"/>
              </w:rPr>
            </w:pPr>
            <w:r w:rsidRPr="004A3F89">
              <w:rPr>
                <w:rFonts w:ascii="Arial" w:hAnsi="Arial" w:cs="Arial"/>
                <w:b/>
                <w:bCs/>
                <w:i/>
                <w:lang w:eastAsia="en-GB"/>
              </w:rPr>
              <w:t>Impact</w:t>
            </w:r>
          </w:p>
        </w:tc>
        <w:tc>
          <w:tcPr>
            <w:tcW w:w="2693" w:type="dxa"/>
          </w:tcPr>
          <w:p w14:paraId="374AAB9F" w14:textId="77777777" w:rsidR="00F9076F" w:rsidRPr="004A3F89" w:rsidRDefault="00F9076F" w:rsidP="000D3D89">
            <w:pPr>
              <w:tabs>
                <w:tab w:val="left" w:pos="900"/>
              </w:tabs>
              <w:rPr>
                <w:rFonts w:ascii="Arial" w:hAnsi="Arial" w:cs="Arial"/>
                <w:b/>
                <w:i/>
                <w:lang w:eastAsia="en-GB"/>
              </w:rPr>
            </w:pPr>
            <w:r>
              <w:rPr>
                <w:rFonts w:ascii="Arial" w:hAnsi="Arial" w:cs="Arial"/>
                <w:b/>
                <w:bCs/>
                <w:i/>
                <w:lang w:eastAsia="en-GB"/>
              </w:rPr>
              <w:t>Times</w:t>
            </w:r>
            <w:r w:rsidRPr="004A3F89">
              <w:rPr>
                <w:rFonts w:ascii="Arial" w:hAnsi="Arial" w:cs="Arial"/>
                <w:b/>
                <w:bCs/>
                <w:i/>
                <w:lang w:eastAsia="en-GB"/>
              </w:rPr>
              <w:t>cale</w:t>
            </w:r>
          </w:p>
        </w:tc>
      </w:tr>
      <w:tr w:rsidR="00F9076F" w:rsidRPr="004A3F89" w14:paraId="665051A4" w14:textId="77777777" w:rsidTr="000D3D89">
        <w:tc>
          <w:tcPr>
            <w:tcW w:w="4390" w:type="dxa"/>
          </w:tcPr>
          <w:p w14:paraId="0931EB0B" w14:textId="351C47A1" w:rsidR="00F9076F" w:rsidRPr="004A3F89" w:rsidRDefault="009A1B00" w:rsidP="000D3D89">
            <w:pPr>
              <w:tabs>
                <w:tab w:val="left" w:pos="900"/>
              </w:tabs>
              <w:rPr>
                <w:rFonts w:ascii="Arial" w:hAnsi="Arial" w:cs="Arial"/>
                <w:b/>
                <w:lang w:eastAsia="en-GB"/>
              </w:rPr>
            </w:pPr>
            <w:r w:rsidRPr="00495A9E">
              <w:rPr>
                <w:rFonts w:ascii="Arial" w:hAnsi="Arial" w:cs="Arial"/>
                <w:b/>
                <w:lang w:eastAsia="en-GB"/>
              </w:rPr>
              <w:t>3.1</w:t>
            </w:r>
            <w:r>
              <w:rPr>
                <w:rFonts w:ascii="Arial" w:hAnsi="Arial" w:cs="Arial"/>
                <w:lang w:eastAsia="en-GB"/>
              </w:rPr>
              <w:t xml:space="preserve"> </w:t>
            </w:r>
            <w:r w:rsidR="00495A9E">
              <w:rPr>
                <w:rFonts w:ascii="Arial" w:hAnsi="Arial" w:cs="Arial"/>
                <w:lang w:eastAsia="en-GB"/>
              </w:rPr>
              <w:t xml:space="preserve"> </w:t>
            </w:r>
            <w:r>
              <w:rPr>
                <w:rFonts w:ascii="Arial" w:hAnsi="Arial" w:cs="Arial"/>
                <w:lang w:eastAsia="en-GB"/>
              </w:rPr>
              <w:t xml:space="preserve"> </w:t>
            </w:r>
            <w:r w:rsidR="00F9076F" w:rsidRPr="004A3F89">
              <w:rPr>
                <w:rFonts w:ascii="Arial" w:hAnsi="Arial" w:cs="Arial"/>
                <w:lang w:eastAsia="en-GB"/>
              </w:rPr>
              <w:t>Identify relevant opportunities and encourage participation</w:t>
            </w:r>
            <w:r w:rsidR="00F9076F">
              <w:rPr>
                <w:rFonts w:ascii="Arial" w:hAnsi="Arial" w:cs="Arial"/>
                <w:lang w:eastAsia="en-GB"/>
              </w:rPr>
              <w:t xml:space="preserve"> of disabled people through targeted promotion</w:t>
            </w:r>
          </w:p>
        </w:tc>
        <w:tc>
          <w:tcPr>
            <w:tcW w:w="3118" w:type="dxa"/>
          </w:tcPr>
          <w:p w14:paraId="5B12CA9A" w14:textId="77777777" w:rsidR="00F9076F" w:rsidRDefault="00F9076F" w:rsidP="000D3D89">
            <w:pPr>
              <w:tabs>
                <w:tab w:val="left" w:pos="900"/>
              </w:tabs>
              <w:rPr>
                <w:rFonts w:ascii="Arial" w:hAnsi="Arial" w:cs="Arial"/>
                <w:bCs/>
                <w:lang w:eastAsia="en-GB"/>
              </w:rPr>
            </w:pPr>
            <w:r w:rsidRPr="004A3F89">
              <w:rPr>
                <w:rFonts w:ascii="Arial" w:hAnsi="Arial" w:cs="Arial"/>
                <w:bCs/>
                <w:lang w:eastAsia="en-GB"/>
              </w:rPr>
              <w:t>Council, senior officers and other relevant officers in relation to their area of work</w:t>
            </w:r>
          </w:p>
          <w:p w14:paraId="7AF36C54" w14:textId="77777777" w:rsidR="00F9076F" w:rsidRPr="004A3F89" w:rsidRDefault="00F9076F" w:rsidP="000D3D89">
            <w:pPr>
              <w:tabs>
                <w:tab w:val="left" w:pos="900"/>
              </w:tabs>
              <w:rPr>
                <w:rFonts w:ascii="Arial" w:hAnsi="Arial" w:cs="Arial"/>
                <w:bCs/>
                <w:lang w:eastAsia="en-GB"/>
              </w:rPr>
            </w:pPr>
            <w:r>
              <w:rPr>
                <w:rFonts w:ascii="Arial" w:hAnsi="Arial" w:cs="Arial"/>
                <w:bCs/>
                <w:lang w:eastAsia="en-GB"/>
              </w:rPr>
              <w:t>Equality Officer to advise</w:t>
            </w:r>
          </w:p>
          <w:p w14:paraId="678FD26B" w14:textId="77777777" w:rsidR="00F9076F" w:rsidRPr="004A3F89" w:rsidRDefault="00F9076F" w:rsidP="000D3D89">
            <w:pPr>
              <w:tabs>
                <w:tab w:val="left" w:pos="900"/>
              </w:tabs>
              <w:rPr>
                <w:rFonts w:ascii="Arial" w:hAnsi="Arial" w:cs="Arial"/>
                <w:b/>
                <w:lang w:eastAsia="en-GB"/>
              </w:rPr>
            </w:pPr>
          </w:p>
        </w:tc>
        <w:tc>
          <w:tcPr>
            <w:tcW w:w="3686" w:type="dxa"/>
          </w:tcPr>
          <w:p w14:paraId="13882F1C" w14:textId="77777777" w:rsidR="00F9076F" w:rsidRPr="004A3F89" w:rsidRDefault="00F9076F" w:rsidP="000D3D89">
            <w:pPr>
              <w:tabs>
                <w:tab w:val="left" w:pos="900"/>
              </w:tabs>
              <w:rPr>
                <w:rFonts w:ascii="Arial" w:hAnsi="Arial" w:cs="Arial"/>
                <w:bCs/>
                <w:lang w:eastAsia="en-GB"/>
              </w:rPr>
            </w:pPr>
            <w:r>
              <w:rPr>
                <w:rFonts w:ascii="Arial" w:hAnsi="Arial" w:cs="Arial"/>
                <w:bCs/>
                <w:lang w:eastAsia="en-GB"/>
              </w:rPr>
              <w:t>People</w:t>
            </w:r>
            <w:r w:rsidRPr="004A3F89">
              <w:rPr>
                <w:rFonts w:ascii="Arial" w:hAnsi="Arial" w:cs="Arial"/>
                <w:bCs/>
                <w:lang w:eastAsia="en-GB"/>
              </w:rPr>
              <w:t xml:space="preserve"> with disabilities are provided with </w:t>
            </w:r>
            <w:r>
              <w:rPr>
                <w:rFonts w:ascii="Arial" w:hAnsi="Arial" w:cs="Arial"/>
                <w:bCs/>
                <w:lang w:eastAsia="en-GB"/>
              </w:rPr>
              <w:t xml:space="preserve">more </w:t>
            </w:r>
            <w:r w:rsidRPr="004A3F89">
              <w:rPr>
                <w:rFonts w:ascii="Arial" w:hAnsi="Arial" w:cs="Arial"/>
                <w:bCs/>
                <w:lang w:eastAsia="en-GB"/>
              </w:rPr>
              <w:t>opportunities to participate</w:t>
            </w:r>
            <w:r>
              <w:rPr>
                <w:rFonts w:ascii="Arial" w:hAnsi="Arial" w:cs="Arial"/>
                <w:bCs/>
                <w:lang w:eastAsia="en-GB"/>
              </w:rPr>
              <w:t xml:space="preserve"> and influence Council activities and decision making</w:t>
            </w:r>
            <w:r w:rsidRPr="004A3F89">
              <w:rPr>
                <w:rFonts w:ascii="Arial" w:hAnsi="Arial" w:cs="Arial"/>
                <w:bCs/>
                <w:lang w:eastAsia="en-GB"/>
              </w:rPr>
              <w:t>.</w:t>
            </w:r>
          </w:p>
        </w:tc>
        <w:tc>
          <w:tcPr>
            <w:tcW w:w="2693" w:type="dxa"/>
          </w:tcPr>
          <w:p w14:paraId="6A840FA6"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Ongoing, as appropriate</w:t>
            </w:r>
            <w:r>
              <w:rPr>
                <w:rFonts w:ascii="Arial" w:hAnsi="Arial" w:cs="Arial"/>
                <w:bCs/>
                <w:lang w:eastAsia="en-GB"/>
              </w:rPr>
              <w:t>, as part of business planning</w:t>
            </w:r>
            <w:r w:rsidRPr="004A3F89">
              <w:rPr>
                <w:rFonts w:ascii="Arial" w:hAnsi="Arial" w:cs="Arial"/>
                <w:bCs/>
                <w:lang w:eastAsia="en-GB"/>
              </w:rPr>
              <w:t xml:space="preserve">. </w:t>
            </w:r>
          </w:p>
          <w:p w14:paraId="67594245" w14:textId="77777777" w:rsidR="00F9076F" w:rsidRPr="004A3F89" w:rsidRDefault="00F9076F" w:rsidP="000D3D89">
            <w:pPr>
              <w:tabs>
                <w:tab w:val="left" w:pos="900"/>
              </w:tabs>
              <w:rPr>
                <w:rFonts w:ascii="Arial" w:hAnsi="Arial" w:cs="Arial"/>
                <w:b/>
                <w:lang w:eastAsia="en-GB"/>
              </w:rPr>
            </w:pPr>
          </w:p>
        </w:tc>
      </w:tr>
      <w:tr w:rsidR="00F9076F" w:rsidRPr="004A3F89" w14:paraId="3D4B2C6B" w14:textId="77777777" w:rsidTr="000D3D89">
        <w:tc>
          <w:tcPr>
            <w:tcW w:w="4390" w:type="dxa"/>
          </w:tcPr>
          <w:p w14:paraId="3258F518" w14:textId="259736C1" w:rsidR="00F9076F" w:rsidRPr="004A3F89" w:rsidRDefault="009A1B00" w:rsidP="000D3D89">
            <w:pPr>
              <w:tabs>
                <w:tab w:val="left" w:pos="900"/>
              </w:tabs>
              <w:rPr>
                <w:rFonts w:ascii="Arial" w:hAnsi="Arial" w:cs="Arial"/>
                <w:bCs/>
                <w:iCs/>
                <w:lang w:eastAsia="en-GB"/>
              </w:rPr>
            </w:pPr>
            <w:r w:rsidRPr="00495A9E">
              <w:rPr>
                <w:rFonts w:ascii="Arial" w:hAnsi="Arial" w:cs="Arial"/>
                <w:b/>
                <w:bCs/>
                <w:iCs/>
                <w:lang w:eastAsia="en-GB"/>
              </w:rPr>
              <w:t>3.2</w:t>
            </w:r>
            <w:r>
              <w:rPr>
                <w:rFonts w:ascii="Arial" w:hAnsi="Arial" w:cs="Arial"/>
                <w:bCs/>
                <w:iCs/>
                <w:lang w:eastAsia="en-GB"/>
              </w:rPr>
              <w:t xml:space="preserve">  </w:t>
            </w:r>
            <w:r w:rsidR="00495A9E">
              <w:rPr>
                <w:rFonts w:ascii="Arial" w:hAnsi="Arial" w:cs="Arial"/>
                <w:bCs/>
                <w:iCs/>
                <w:lang w:eastAsia="en-GB"/>
              </w:rPr>
              <w:t xml:space="preserve"> </w:t>
            </w:r>
            <w:r w:rsidR="00F9076F" w:rsidRPr="004A3F89">
              <w:rPr>
                <w:rFonts w:ascii="Arial" w:hAnsi="Arial" w:cs="Arial"/>
                <w:bCs/>
                <w:iCs/>
                <w:lang w:eastAsia="en-GB"/>
              </w:rPr>
              <w:t>Ensure disabled people and representative groups are targeted proactively in all council consultations and engagement events/initiatives</w:t>
            </w:r>
          </w:p>
        </w:tc>
        <w:tc>
          <w:tcPr>
            <w:tcW w:w="3118" w:type="dxa"/>
          </w:tcPr>
          <w:p w14:paraId="19BF5E81" w14:textId="77777777" w:rsidR="00F9076F" w:rsidRPr="004A3F89" w:rsidRDefault="00F9076F" w:rsidP="000D3D89">
            <w:pPr>
              <w:tabs>
                <w:tab w:val="left" w:pos="900"/>
              </w:tabs>
              <w:rPr>
                <w:rFonts w:ascii="Arial" w:hAnsi="Arial" w:cs="Arial"/>
                <w:lang w:eastAsia="en-GB"/>
              </w:rPr>
            </w:pPr>
            <w:r w:rsidRPr="004A3F89">
              <w:rPr>
                <w:rFonts w:ascii="Arial" w:hAnsi="Arial" w:cs="Arial"/>
                <w:lang w:eastAsia="en-GB"/>
              </w:rPr>
              <w:t>Heads of Service and Managers with support from Equality Officer</w:t>
            </w:r>
          </w:p>
        </w:tc>
        <w:tc>
          <w:tcPr>
            <w:tcW w:w="3686" w:type="dxa"/>
          </w:tcPr>
          <w:p w14:paraId="5D994AF6" w14:textId="77777777" w:rsidR="00F9076F" w:rsidRPr="004A3F89" w:rsidRDefault="00F9076F" w:rsidP="000D3D89">
            <w:pPr>
              <w:tabs>
                <w:tab w:val="left" w:pos="900"/>
              </w:tabs>
              <w:rPr>
                <w:rFonts w:ascii="Arial" w:hAnsi="Arial" w:cs="Arial"/>
                <w:lang w:eastAsia="en-GB"/>
              </w:rPr>
            </w:pPr>
            <w:r w:rsidRPr="004A3F89">
              <w:rPr>
                <w:rFonts w:ascii="Arial" w:hAnsi="Arial" w:cs="Arial"/>
                <w:lang w:eastAsia="en-GB"/>
              </w:rPr>
              <w:t>More disabled</w:t>
            </w:r>
            <w:r>
              <w:rPr>
                <w:rFonts w:ascii="Arial" w:hAnsi="Arial" w:cs="Arial"/>
                <w:lang w:eastAsia="en-GB"/>
              </w:rPr>
              <w:t xml:space="preserve"> people have their views reflected in consultation feedback which informs decision making.</w:t>
            </w:r>
          </w:p>
        </w:tc>
        <w:tc>
          <w:tcPr>
            <w:tcW w:w="2693" w:type="dxa"/>
          </w:tcPr>
          <w:p w14:paraId="5CDD9FE0" w14:textId="77777777" w:rsidR="00F9076F" w:rsidRPr="004A3F89" w:rsidRDefault="00F9076F" w:rsidP="000D3D89">
            <w:pPr>
              <w:tabs>
                <w:tab w:val="left" w:pos="900"/>
              </w:tabs>
              <w:rPr>
                <w:rFonts w:ascii="Arial" w:hAnsi="Arial" w:cs="Arial"/>
                <w:lang w:eastAsia="en-GB"/>
              </w:rPr>
            </w:pPr>
            <w:r>
              <w:rPr>
                <w:rFonts w:ascii="Arial" w:hAnsi="Arial" w:cs="Arial"/>
                <w:lang w:eastAsia="en-GB"/>
              </w:rPr>
              <w:t>O</w:t>
            </w:r>
            <w:r w:rsidRPr="004A3F89">
              <w:rPr>
                <w:rFonts w:ascii="Arial" w:hAnsi="Arial" w:cs="Arial"/>
                <w:lang w:eastAsia="en-GB"/>
              </w:rPr>
              <w:t>ngoing</w:t>
            </w:r>
            <w:r>
              <w:rPr>
                <w:rFonts w:ascii="Arial" w:hAnsi="Arial" w:cs="Arial"/>
                <w:lang w:eastAsia="en-GB"/>
              </w:rPr>
              <w:t xml:space="preserve"> - in consultation or engagement plans</w:t>
            </w:r>
          </w:p>
        </w:tc>
      </w:tr>
      <w:tr w:rsidR="00F9076F" w:rsidRPr="004A3F89" w14:paraId="61BD7E10" w14:textId="77777777" w:rsidTr="000D3D89">
        <w:tc>
          <w:tcPr>
            <w:tcW w:w="4390" w:type="dxa"/>
          </w:tcPr>
          <w:p w14:paraId="7565BAC3" w14:textId="1D38C2D5" w:rsidR="00F9076F" w:rsidRPr="009A1B00" w:rsidRDefault="003C085A" w:rsidP="000D3D89">
            <w:pPr>
              <w:tabs>
                <w:tab w:val="left" w:pos="900"/>
              </w:tabs>
              <w:rPr>
                <w:rFonts w:ascii="Arial" w:hAnsi="Arial" w:cs="Arial"/>
                <w:bCs/>
                <w:lang w:eastAsia="en-GB"/>
              </w:rPr>
            </w:pPr>
            <w:r w:rsidRPr="00495A9E">
              <w:rPr>
                <w:rFonts w:ascii="Arial" w:hAnsi="Arial" w:cs="Arial"/>
                <w:b/>
                <w:bCs/>
                <w:lang w:eastAsia="en-GB"/>
              </w:rPr>
              <w:t>3.3</w:t>
            </w:r>
            <w:r w:rsidR="009A1B00">
              <w:rPr>
                <w:rFonts w:ascii="Arial" w:hAnsi="Arial" w:cs="Arial"/>
                <w:bCs/>
                <w:lang w:eastAsia="en-GB"/>
              </w:rPr>
              <w:t xml:space="preserve">  </w:t>
            </w:r>
            <w:r w:rsidR="00495A9E">
              <w:rPr>
                <w:rFonts w:ascii="Arial" w:hAnsi="Arial" w:cs="Arial"/>
                <w:bCs/>
                <w:lang w:eastAsia="en-GB"/>
              </w:rPr>
              <w:t xml:space="preserve"> </w:t>
            </w:r>
            <w:r w:rsidR="00F9076F" w:rsidRPr="0084249D">
              <w:rPr>
                <w:rFonts w:ascii="Arial" w:hAnsi="Arial" w:cs="Arial"/>
                <w:bCs/>
                <w:lang w:eastAsia="en-GB"/>
              </w:rPr>
              <w:t>Continue to work with disabled individuals and their representative groups.</w:t>
            </w:r>
          </w:p>
        </w:tc>
        <w:tc>
          <w:tcPr>
            <w:tcW w:w="3118" w:type="dxa"/>
          </w:tcPr>
          <w:p w14:paraId="02A1F095" w14:textId="0F2E0EAC" w:rsidR="00F9076F" w:rsidRPr="0084249D" w:rsidRDefault="00F9076F" w:rsidP="000D3D89">
            <w:pPr>
              <w:tabs>
                <w:tab w:val="left" w:pos="900"/>
              </w:tabs>
              <w:rPr>
                <w:rFonts w:ascii="Arial" w:hAnsi="Arial" w:cs="Arial"/>
                <w:lang w:eastAsia="en-GB"/>
              </w:rPr>
            </w:pPr>
            <w:r w:rsidRPr="0084249D">
              <w:rPr>
                <w:rFonts w:ascii="Arial" w:hAnsi="Arial" w:cs="Arial"/>
                <w:lang w:eastAsia="en-GB"/>
              </w:rPr>
              <w:t>Relevant staff in relation to their services/Equality Officer</w:t>
            </w:r>
          </w:p>
          <w:p w14:paraId="199723FA" w14:textId="77777777" w:rsidR="00F9076F" w:rsidRPr="0084249D" w:rsidRDefault="00F9076F" w:rsidP="000D3D89">
            <w:pPr>
              <w:tabs>
                <w:tab w:val="left" w:pos="900"/>
              </w:tabs>
              <w:rPr>
                <w:rFonts w:ascii="Arial" w:hAnsi="Arial" w:cs="Arial"/>
                <w:lang w:eastAsia="en-GB"/>
              </w:rPr>
            </w:pPr>
          </w:p>
        </w:tc>
        <w:tc>
          <w:tcPr>
            <w:tcW w:w="3686" w:type="dxa"/>
          </w:tcPr>
          <w:p w14:paraId="564BE8DD" w14:textId="77777777" w:rsidR="00F9076F" w:rsidRPr="0084249D" w:rsidRDefault="00F9076F" w:rsidP="000D3D89">
            <w:pPr>
              <w:tabs>
                <w:tab w:val="left" w:pos="900"/>
              </w:tabs>
              <w:rPr>
                <w:rFonts w:ascii="Arial" w:hAnsi="Arial" w:cs="Arial"/>
                <w:lang w:eastAsia="en-GB"/>
              </w:rPr>
            </w:pPr>
            <w:r w:rsidRPr="0084249D">
              <w:rPr>
                <w:rFonts w:ascii="Arial" w:hAnsi="Arial" w:cs="Arial"/>
                <w:lang w:eastAsia="en-GB"/>
              </w:rPr>
              <w:t>Engagement with disability support groups informs policy and service delivery.</w:t>
            </w:r>
          </w:p>
          <w:p w14:paraId="35ABCCCD" w14:textId="75A07B4E" w:rsidR="00F9076F" w:rsidRPr="0084249D" w:rsidRDefault="00F9076F" w:rsidP="000D3D89">
            <w:pPr>
              <w:tabs>
                <w:tab w:val="left" w:pos="900"/>
              </w:tabs>
              <w:rPr>
                <w:rFonts w:ascii="Arial" w:hAnsi="Arial" w:cs="Arial"/>
                <w:lang w:eastAsia="en-GB"/>
              </w:rPr>
            </w:pPr>
          </w:p>
        </w:tc>
        <w:tc>
          <w:tcPr>
            <w:tcW w:w="2693" w:type="dxa"/>
          </w:tcPr>
          <w:p w14:paraId="61C1C55D" w14:textId="73672FCA" w:rsidR="00F9076F" w:rsidRPr="009A1B00" w:rsidRDefault="00F9076F" w:rsidP="000D3D89">
            <w:pPr>
              <w:tabs>
                <w:tab w:val="left" w:pos="900"/>
              </w:tabs>
              <w:rPr>
                <w:rFonts w:ascii="Arial" w:hAnsi="Arial" w:cs="Arial"/>
                <w:lang w:eastAsia="en-GB"/>
              </w:rPr>
            </w:pPr>
            <w:r w:rsidRPr="0084249D">
              <w:rPr>
                <w:rFonts w:ascii="Arial" w:hAnsi="Arial" w:cs="Arial"/>
                <w:lang w:eastAsia="en-GB"/>
              </w:rPr>
              <w:t>Ongoing</w:t>
            </w:r>
          </w:p>
        </w:tc>
      </w:tr>
      <w:tr w:rsidR="009A1B00" w:rsidRPr="004A3F89" w14:paraId="3FD9F253" w14:textId="77777777" w:rsidTr="000D3D89">
        <w:tc>
          <w:tcPr>
            <w:tcW w:w="4390" w:type="dxa"/>
          </w:tcPr>
          <w:p w14:paraId="6FA73326" w14:textId="18F4CA33" w:rsidR="009A1B00" w:rsidRPr="0084249D" w:rsidRDefault="003C085A" w:rsidP="009A1B00">
            <w:pPr>
              <w:tabs>
                <w:tab w:val="left" w:pos="900"/>
              </w:tabs>
              <w:rPr>
                <w:rFonts w:ascii="Arial" w:hAnsi="Arial" w:cs="Arial"/>
                <w:bCs/>
                <w:iCs/>
                <w:lang w:eastAsia="en-GB"/>
              </w:rPr>
            </w:pPr>
            <w:r w:rsidRPr="00495A9E">
              <w:rPr>
                <w:rFonts w:ascii="Arial" w:hAnsi="Arial" w:cs="Arial"/>
                <w:b/>
                <w:bCs/>
                <w:iCs/>
                <w:lang w:eastAsia="en-GB"/>
              </w:rPr>
              <w:t>3.4</w:t>
            </w:r>
            <w:r w:rsidR="009A1B00">
              <w:rPr>
                <w:rFonts w:ascii="Arial" w:hAnsi="Arial" w:cs="Arial"/>
                <w:bCs/>
                <w:iCs/>
                <w:lang w:eastAsia="en-GB"/>
              </w:rPr>
              <w:t xml:space="preserve">  </w:t>
            </w:r>
            <w:r w:rsidR="00495A9E">
              <w:rPr>
                <w:rFonts w:ascii="Arial" w:hAnsi="Arial" w:cs="Arial"/>
                <w:bCs/>
                <w:iCs/>
                <w:lang w:eastAsia="en-GB"/>
              </w:rPr>
              <w:t xml:space="preserve"> </w:t>
            </w:r>
            <w:r w:rsidR="009A1B00" w:rsidRPr="0084249D">
              <w:rPr>
                <w:rFonts w:ascii="Arial" w:hAnsi="Arial" w:cs="Arial"/>
                <w:bCs/>
                <w:iCs/>
                <w:lang w:eastAsia="en-GB"/>
              </w:rPr>
              <w:t>Explore development of a Disability Forum or formal consultative group – to include representation from relevant Council officers and functions (</w:t>
            </w:r>
            <w:proofErr w:type="spellStart"/>
            <w:r w:rsidR="009A1B00" w:rsidRPr="0084249D">
              <w:rPr>
                <w:rFonts w:ascii="Arial" w:hAnsi="Arial" w:cs="Arial"/>
                <w:bCs/>
                <w:iCs/>
                <w:lang w:eastAsia="en-GB"/>
              </w:rPr>
              <w:t>eg</w:t>
            </w:r>
            <w:proofErr w:type="spellEnd"/>
            <w:r w:rsidR="009A1B00" w:rsidRPr="0084249D">
              <w:rPr>
                <w:rFonts w:ascii="Arial" w:hAnsi="Arial" w:cs="Arial"/>
                <w:bCs/>
                <w:iCs/>
                <w:lang w:eastAsia="en-GB"/>
              </w:rPr>
              <w:t>, Age Friendly, Community Planning)</w:t>
            </w:r>
          </w:p>
          <w:p w14:paraId="7C623628" w14:textId="77777777" w:rsidR="009A1B00" w:rsidRPr="0084249D" w:rsidRDefault="009A1B00" w:rsidP="009A1B00">
            <w:pPr>
              <w:tabs>
                <w:tab w:val="left" w:pos="900"/>
              </w:tabs>
              <w:rPr>
                <w:rFonts w:ascii="Arial" w:hAnsi="Arial" w:cs="Arial"/>
                <w:bCs/>
                <w:iCs/>
                <w:lang w:eastAsia="en-GB"/>
              </w:rPr>
            </w:pPr>
          </w:p>
          <w:p w14:paraId="5EC49863" w14:textId="77777777" w:rsidR="009A1B00" w:rsidRPr="0084249D" w:rsidRDefault="009A1B00" w:rsidP="009A1B00">
            <w:pPr>
              <w:tabs>
                <w:tab w:val="left" w:pos="900"/>
              </w:tabs>
              <w:rPr>
                <w:rFonts w:ascii="Arial" w:hAnsi="Arial" w:cs="Arial"/>
                <w:bCs/>
                <w:iCs/>
                <w:lang w:eastAsia="en-GB"/>
              </w:rPr>
            </w:pPr>
            <w:r w:rsidRPr="0084249D">
              <w:rPr>
                <w:rFonts w:ascii="Arial" w:hAnsi="Arial" w:cs="Arial"/>
                <w:bCs/>
                <w:iCs/>
                <w:lang w:eastAsia="en-GB"/>
              </w:rPr>
              <w:t>If feasible, run as a pilot.</w:t>
            </w:r>
          </w:p>
          <w:p w14:paraId="51B89045" w14:textId="77777777" w:rsidR="009A1B00" w:rsidRDefault="009A1B00" w:rsidP="000D3D89">
            <w:pPr>
              <w:tabs>
                <w:tab w:val="left" w:pos="900"/>
              </w:tabs>
              <w:rPr>
                <w:rFonts w:ascii="Arial" w:hAnsi="Arial" w:cs="Arial"/>
                <w:bCs/>
                <w:lang w:eastAsia="en-GB"/>
              </w:rPr>
            </w:pPr>
          </w:p>
        </w:tc>
        <w:tc>
          <w:tcPr>
            <w:tcW w:w="3118" w:type="dxa"/>
          </w:tcPr>
          <w:p w14:paraId="308375E4" w14:textId="32436CFC" w:rsidR="009A1B00" w:rsidRPr="0084249D" w:rsidRDefault="009A1B00" w:rsidP="000D3D89">
            <w:pPr>
              <w:tabs>
                <w:tab w:val="left" w:pos="900"/>
              </w:tabs>
              <w:rPr>
                <w:rFonts w:ascii="Arial" w:hAnsi="Arial" w:cs="Arial"/>
                <w:lang w:eastAsia="en-GB"/>
              </w:rPr>
            </w:pPr>
            <w:r>
              <w:rPr>
                <w:rFonts w:ascii="Arial" w:hAnsi="Arial" w:cs="Arial"/>
                <w:lang w:eastAsia="en-GB"/>
              </w:rPr>
              <w:t>Equality Officer</w:t>
            </w:r>
          </w:p>
        </w:tc>
        <w:tc>
          <w:tcPr>
            <w:tcW w:w="3686" w:type="dxa"/>
          </w:tcPr>
          <w:p w14:paraId="3E4E88F7" w14:textId="4FC3904B" w:rsidR="009A1B00" w:rsidRPr="0084249D" w:rsidRDefault="009A1B00" w:rsidP="000D3D89">
            <w:pPr>
              <w:tabs>
                <w:tab w:val="left" w:pos="900"/>
              </w:tabs>
              <w:rPr>
                <w:rFonts w:ascii="Arial" w:hAnsi="Arial" w:cs="Arial"/>
                <w:lang w:eastAsia="en-GB"/>
              </w:rPr>
            </w:pPr>
            <w:r w:rsidRPr="0084249D">
              <w:rPr>
                <w:rFonts w:ascii="Arial" w:hAnsi="Arial" w:cs="Arial"/>
                <w:lang w:eastAsia="en-GB"/>
              </w:rPr>
              <w:t>A formal mechanism would demonstrate Council’s strategic commitment to consulting with disabled people as well as assisting management and staff in better meeting disabled citizen’s needs.</w:t>
            </w:r>
          </w:p>
        </w:tc>
        <w:tc>
          <w:tcPr>
            <w:tcW w:w="2693" w:type="dxa"/>
          </w:tcPr>
          <w:p w14:paraId="65E93D1A" w14:textId="41FD9AF5" w:rsidR="009A1B00" w:rsidRPr="0084249D" w:rsidRDefault="009A1B00" w:rsidP="000D3D89">
            <w:pPr>
              <w:tabs>
                <w:tab w:val="left" w:pos="900"/>
              </w:tabs>
              <w:rPr>
                <w:rFonts w:ascii="Arial" w:hAnsi="Arial" w:cs="Arial"/>
                <w:lang w:eastAsia="en-GB"/>
              </w:rPr>
            </w:pPr>
            <w:r w:rsidRPr="0084249D">
              <w:rPr>
                <w:rFonts w:ascii="Arial" w:hAnsi="Arial" w:cs="Arial"/>
                <w:lang w:eastAsia="en-GB"/>
              </w:rPr>
              <w:t xml:space="preserve">Feasibility to be considered in </w:t>
            </w:r>
            <w:r w:rsidR="006509BE">
              <w:rPr>
                <w:rFonts w:ascii="Arial" w:hAnsi="Arial" w:cs="Arial"/>
                <w:lang w:eastAsia="en-GB"/>
              </w:rPr>
              <w:t>year 2 of plan (2022-2023)</w:t>
            </w:r>
          </w:p>
        </w:tc>
      </w:tr>
      <w:tr w:rsidR="00F9076F" w:rsidRPr="004A3F89" w14:paraId="16ABB1F3" w14:textId="77777777" w:rsidTr="000D3D89">
        <w:tc>
          <w:tcPr>
            <w:tcW w:w="4390" w:type="dxa"/>
          </w:tcPr>
          <w:p w14:paraId="3D9A20A0" w14:textId="01FDD0C9" w:rsidR="00F9076F" w:rsidRPr="0084249D" w:rsidRDefault="003C085A" w:rsidP="000D3D89">
            <w:pPr>
              <w:tabs>
                <w:tab w:val="left" w:pos="900"/>
              </w:tabs>
              <w:rPr>
                <w:rFonts w:ascii="Arial" w:hAnsi="Arial" w:cs="Arial"/>
                <w:bCs/>
                <w:iCs/>
                <w:lang w:eastAsia="en-GB"/>
              </w:rPr>
            </w:pPr>
            <w:r w:rsidRPr="00495A9E">
              <w:rPr>
                <w:rFonts w:ascii="Arial" w:hAnsi="Arial" w:cs="Arial"/>
                <w:b/>
                <w:bCs/>
                <w:iCs/>
                <w:lang w:eastAsia="en-GB"/>
              </w:rPr>
              <w:t>3.5</w:t>
            </w:r>
            <w:r w:rsidR="009A1B00">
              <w:rPr>
                <w:rFonts w:ascii="Arial" w:hAnsi="Arial" w:cs="Arial"/>
                <w:bCs/>
                <w:iCs/>
                <w:lang w:eastAsia="en-GB"/>
              </w:rPr>
              <w:t xml:space="preserve">  </w:t>
            </w:r>
            <w:r w:rsidR="00495A9E">
              <w:rPr>
                <w:rFonts w:ascii="Arial" w:hAnsi="Arial" w:cs="Arial"/>
                <w:bCs/>
                <w:iCs/>
                <w:lang w:eastAsia="en-GB"/>
              </w:rPr>
              <w:t xml:space="preserve"> </w:t>
            </w:r>
            <w:r w:rsidR="00F9076F" w:rsidRPr="0084249D">
              <w:rPr>
                <w:rFonts w:ascii="Arial" w:hAnsi="Arial" w:cs="Arial"/>
                <w:bCs/>
                <w:iCs/>
                <w:lang w:eastAsia="en-GB"/>
              </w:rPr>
              <w:t xml:space="preserve">Explore setting up an internal Disability Forum for staff </w:t>
            </w:r>
          </w:p>
          <w:p w14:paraId="5CE27AC8" w14:textId="77777777" w:rsidR="00F9076F" w:rsidRPr="0084249D" w:rsidRDefault="00F9076F" w:rsidP="000D3D89">
            <w:pPr>
              <w:tabs>
                <w:tab w:val="left" w:pos="900"/>
              </w:tabs>
              <w:rPr>
                <w:rFonts w:ascii="Arial" w:hAnsi="Arial" w:cs="Arial"/>
                <w:bCs/>
                <w:iCs/>
                <w:lang w:eastAsia="en-GB"/>
              </w:rPr>
            </w:pPr>
          </w:p>
          <w:p w14:paraId="778D30A1" w14:textId="77777777" w:rsidR="00F9076F" w:rsidRPr="0084249D" w:rsidRDefault="00F9076F" w:rsidP="000D3D89">
            <w:pPr>
              <w:tabs>
                <w:tab w:val="left" w:pos="900"/>
              </w:tabs>
              <w:rPr>
                <w:rFonts w:ascii="Arial" w:hAnsi="Arial" w:cs="Arial"/>
                <w:bCs/>
                <w:iCs/>
                <w:lang w:eastAsia="en-GB"/>
              </w:rPr>
            </w:pPr>
          </w:p>
        </w:tc>
        <w:tc>
          <w:tcPr>
            <w:tcW w:w="3118" w:type="dxa"/>
          </w:tcPr>
          <w:p w14:paraId="7E8F98DB" w14:textId="30B95CD1" w:rsidR="00F9076F" w:rsidRPr="0084249D" w:rsidRDefault="006509BE" w:rsidP="000D3D89">
            <w:pPr>
              <w:tabs>
                <w:tab w:val="left" w:pos="900"/>
              </w:tabs>
              <w:rPr>
                <w:rFonts w:ascii="Arial" w:hAnsi="Arial" w:cs="Arial"/>
                <w:lang w:eastAsia="en-GB"/>
              </w:rPr>
            </w:pPr>
            <w:r>
              <w:rPr>
                <w:rFonts w:ascii="Arial" w:hAnsi="Arial" w:cs="Arial"/>
                <w:lang w:eastAsia="en-GB"/>
              </w:rPr>
              <w:lastRenderedPageBreak/>
              <w:t>HR and Organisational Development/</w:t>
            </w:r>
            <w:r w:rsidR="00F9076F" w:rsidRPr="0084249D">
              <w:rPr>
                <w:rFonts w:ascii="Arial" w:hAnsi="Arial" w:cs="Arial"/>
                <w:lang w:eastAsia="en-GB"/>
              </w:rPr>
              <w:t>Equality Officer</w:t>
            </w:r>
          </w:p>
        </w:tc>
        <w:tc>
          <w:tcPr>
            <w:tcW w:w="3686" w:type="dxa"/>
          </w:tcPr>
          <w:p w14:paraId="65E7F9E0" w14:textId="77777777" w:rsidR="00F9076F" w:rsidRPr="0084249D" w:rsidRDefault="00F9076F" w:rsidP="000D3D89">
            <w:pPr>
              <w:tabs>
                <w:tab w:val="left" w:pos="900"/>
              </w:tabs>
              <w:rPr>
                <w:rFonts w:ascii="Arial" w:hAnsi="Arial" w:cs="Arial"/>
                <w:lang w:eastAsia="en-GB"/>
              </w:rPr>
            </w:pPr>
            <w:r w:rsidRPr="0084249D">
              <w:rPr>
                <w:rFonts w:ascii="Arial" w:hAnsi="Arial" w:cs="Arial"/>
                <w:lang w:eastAsia="en-GB"/>
              </w:rPr>
              <w:t>Would demonstrate Council’s commitment to meeting disabled staff’s needs</w:t>
            </w:r>
          </w:p>
          <w:p w14:paraId="0F69EB02" w14:textId="77777777" w:rsidR="00F9076F" w:rsidRPr="0084249D" w:rsidRDefault="00F9076F" w:rsidP="000D3D89">
            <w:pPr>
              <w:tabs>
                <w:tab w:val="left" w:pos="900"/>
              </w:tabs>
              <w:rPr>
                <w:rFonts w:ascii="Arial" w:hAnsi="Arial" w:cs="Arial"/>
                <w:lang w:eastAsia="en-GB"/>
              </w:rPr>
            </w:pPr>
            <w:r w:rsidRPr="0084249D">
              <w:rPr>
                <w:rFonts w:ascii="Arial" w:hAnsi="Arial" w:cs="Arial"/>
                <w:lang w:eastAsia="en-GB"/>
              </w:rPr>
              <w:lastRenderedPageBreak/>
              <w:t xml:space="preserve">Increased awareness of disabled people’s issues </w:t>
            </w:r>
          </w:p>
          <w:p w14:paraId="6D695D07" w14:textId="77777777" w:rsidR="00F9076F" w:rsidRPr="0084249D" w:rsidRDefault="00F9076F" w:rsidP="000D3D89">
            <w:pPr>
              <w:tabs>
                <w:tab w:val="left" w:pos="900"/>
              </w:tabs>
              <w:rPr>
                <w:rFonts w:ascii="Arial" w:hAnsi="Arial" w:cs="Arial"/>
                <w:lang w:eastAsia="en-GB"/>
              </w:rPr>
            </w:pPr>
            <w:r w:rsidRPr="0084249D">
              <w:rPr>
                <w:rFonts w:ascii="Arial" w:hAnsi="Arial" w:cs="Arial"/>
                <w:lang w:eastAsia="en-GB"/>
              </w:rPr>
              <w:t>Opportunities for disabled staff to share experience to improve service delivery and to contribute to policy making within Council</w:t>
            </w:r>
          </w:p>
        </w:tc>
        <w:tc>
          <w:tcPr>
            <w:tcW w:w="2693" w:type="dxa"/>
          </w:tcPr>
          <w:p w14:paraId="7E22C34F" w14:textId="77777777" w:rsidR="00F9076F" w:rsidRPr="0084249D" w:rsidRDefault="00F9076F" w:rsidP="000D3D89">
            <w:pPr>
              <w:tabs>
                <w:tab w:val="left" w:pos="900"/>
              </w:tabs>
              <w:rPr>
                <w:rFonts w:ascii="Arial" w:hAnsi="Arial" w:cs="Arial"/>
                <w:lang w:eastAsia="en-GB"/>
              </w:rPr>
            </w:pPr>
            <w:r w:rsidRPr="0084249D">
              <w:rPr>
                <w:rFonts w:ascii="Arial" w:hAnsi="Arial" w:cs="Arial"/>
                <w:lang w:eastAsia="en-GB"/>
              </w:rPr>
              <w:lastRenderedPageBreak/>
              <w:t>Feasibility to be considered in 2021-2022</w:t>
            </w:r>
          </w:p>
        </w:tc>
      </w:tr>
      <w:tr w:rsidR="00F9076F" w:rsidRPr="004A3F89" w14:paraId="17E011E5" w14:textId="77777777" w:rsidTr="000D3D89">
        <w:tc>
          <w:tcPr>
            <w:tcW w:w="4390" w:type="dxa"/>
          </w:tcPr>
          <w:p w14:paraId="53D681AE" w14:textId="11618F85" w:rsidR="00F9076F" w:rsidRDefault="003C085A" w:rsidP="000D3D89">
            <w:pPr>
              <w:tabs>
                <w:tab w:val="left" w:pos="900"/>
              </w:tabs>
              <w:rPr>
                <w:rFonts w:ascii="Arial" w:hAnsi="Arial" w:cs="Arial"/>
                <w:bCs/>
                <w:iCs/>
                <w:lang w:eastAsia="en-GB"/>
              </w:rPr>
            </w:pPr>
            <w:r w:rsidRPr="00BA5EE4">
              <w:rPr>
                <w:rFonts w:ascii="Arial" w:hAnsi="Arial" w:cs="Arial"/>
                <w:b/>
                <w:bCs/>
                <w:iCs/>
                <w:lang w:eastAsia="en-GB"/>
              </w:rPr>
              <w:t>3.6</w:t>
            </w:r>
            <w:r w:rsidR="009A1B00">
              <w:rPr>
                <w:rFonts w:ascii="Arial" w:hAnsi="Arial" w:cs="Arial"/>
                <w:bCs/>
                <w:iCs/>
                <w:lang w:eastAsia="en-GB"/>
              </w:rPr>
              <w:t xml:space="preserve">  </w:t>
            </w:r>
            <w:r w:rsidR="00BA5EE4">
              <w:rPr>
                <w:rFonts w:ascii="Arial" w:hAnsi="Arial" w:cs="Arial"/>
                <w:bCs/>
                <w:iCs/>
                <w:lang w:eastAsia="en-GB"/>
              </w:rPr>
              <w:t xml:space="preserve"> </w:t>
            </w:r>
            <w:r w:rsidR="00F9076F" w:rsidRPr="004A3F89">
              <w:rPr>
                <w:rFonts w:ascii="Arial" w:hAnsi="Arial" w:cs="Arial"/>
                <w:bCs/>
                <w:iCs/>
                <w:lang w:eastAsia="en-GB"/>
              </w:rPr>
              <w:t xml:space="preserve">Participate in </w:t>
            </w:r>
            <w:r w:rsidR="00F9076F">
              <w:rPr>
                <w:rFonts w:ascii="Arial" w:hAnsi="Arial" w:cs="Arial"/>
                <w:bCs/>
                <w:iCs/>
                <w:lang w:eastAsia="en-GB"/>
              </w:rPr>
              <w:t xml:space="preserve">or mark </w:t>
            </w:r>
            <w:r w:rsidR="00F9076F" w:rsidRPr="004A3F89">
              <w:rPr>
                <w:rFonts w:ascii="Arial" w:hAnsi="Arial" w:cs="Arial"/>
                <w:bCs/>
                <w:iCs/>
                <w:lang w:eastAsia="en-GB"/>
              </w:rPr>
              <w:t xml:space="preserve">annual Disability days/events, </w:t>
            </w:r>
            <w:proofErr w:type="spellStart"/>
            <w:r w:rsidR="00F9076F" w:rsidRPr="004A3F89">
              <w:rPr>
                <w:rFonts w:ascii="Arial" w:hAnsi="Arial" w:cs="Arial"/>
                <w:bCs/>
                <w:iCs/>
                <w:lang w:eastAsia="en-GB"/>
              </w:rPr>
              <w:t>eg</w:t>
            </w:r>
            <w:proofErr w:type="spellEnd"/>
            <w:r w:rsidR="00F9076F" w:rsidRPr="004A3F89">
              <w:rPr>
                <w:rFonts w:ascii="Arial" w:hAnsi="Arial" w:cs="Arial"/>
                <w:bCs/>
                <w:iCs/>
                <w:lang w:eastAsia="en-GB"/>
              </w:rPr>
              <w:t xml:space="preserve">, Mental Health </w:t>
            </w:r>
            <w:r w:rsidR="00F9076F">
              <w:rPr>
                <w:rFonts w:ascii="Arial" w:hAnsi="Arial" w:cs="Arial"/>
                <w:bCs/>
                <w:iCs/>
                <w:lang w:eastAsia="en-GB"/>
              </w:rPr>
              <w:t xml:space="preserve">or Autism </w:t>
            </w:r>
            <w:r w:rsidR="00F9076F" w:rsidRPr="004A3F89">
              <w:rPr>
                <w:rFonts w:ascii="Arial" w:hAnsi="Arial" w:cs="Arial"/>
                <w:bCs/>
                <w:iCs/>
                <w:lang w:eastAsia="en-GB"/>
              </w:rPr>
              <w:t>Awareness, International Day of People with Disabilities</w:t>
            </w:r>
            <w:r w:rsidR="00F9076F">
              <w:rPr>
                <w:rFonts w:ascii="Arial" w:hAnsi="Arial" w:cs="Arial"/>
                <w:bCs/>
                <w:iCs/>
                <w:lang w:eastAsia="en-GB"/>
              </w:rPr>
              <w:t xml:space="preserve"> </w:t>
            </w:r>
          </w:p>
          <w:p w14:paraId="6739D836" w14:textId="77777777" w:rsidR="00F9076F" w:rsidRPr="004A3F89" w:rsidRDefault="00F9076F" w:rsidP="000D3D89">
            <w:pPr>
              <w:tabs>
                <w:tab w:val="left" w:pos="900"/>
              </w:tabs>
              <w:rPr>
                <w:rFonts w:ascii="Arial" w:hAnsi="Arial" w:cs="Arial"/>
                <w:bCs/>
                <w:iCs/>
                <w:lang w:eastAsia="en-GB"/>
              </w:rPr>
            </w:pPr>
          </w:p>
        </w:tc>
        <w:tc>
          <w:tcPr>
            <w:tcW w:w="3118" w:type="dxa"/>
          </w:tcPr>
          <w:p w14:paraId="31286DF4"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 xml:space="preserve">Equality Officer </w:t>
            </w:r>
          </w:p>
          <w:p w14:paraId="770EF76A" w14:textId="2E5BDC74" w:rsidR="00F9076F" w:rsidRDefault="00F9076F" w:rsidP="000D3D89">
            <w:pPr>
              <w:tabs>
                <w:tab w:val="left" w:pos="900"/>
              </w:tabs>
              <w:rPr>
                <w:rFonts w:ascii="Arial" w:hAnsi="Arial" w:cs="Arial"/>
                <w:bCs/>
                <w:lang w:eastAsia="en-GB"/>
              </w:rPr>
            </w:pPr>
            <w:r w:rsidRPr="004A3F89">
              <w:rPr>
                <w:rFonts w:ascii="Arial" w:hAnsi="Arial" w:cs="Arial"/>
                <w:bCs/>
                <w:lang w:eastAsia="en-GB"/>
              </w:rPr>
              <w:t>HR</w:t>
            </w:r>
            <w:r w:rsidR="006509BE">
              <w:rPr>
                <w:rFonts w:ascii="Arial" w:hAnsi="Arial" w:cs="Arial"/>
                <w:bCs/>
                <w:lang w:eastAsia="en-GB"/>
              </w:rPr>
              <w:t xml:space="preserve"> and Organisational Development</w:t>
            </w:r>
          </w:p>
          <w:p w14:paraId="14368C2E" w14:textId="7C6F3797" w:rsidR="00F9076F" w:rsidRDefault="00276022" w:rsidP="000D3D89">
            <w:pPr>
              <w:tabs>
                <w:tab w:val="left" w:pos="900"/>
              </w:tabs>
              <w:rPr>
                <w:rFonts w:ascii="Arial" w:hAnsi="Arial" w:cs="Arial"/>
                <w:bCs/>
                <w:lang w:eastAsia="en-GB"/>
              </w:rPr>
            </w:pPr>
            <w:r>
              <w:rPr>
                <w:rFonts w:ascii="Arial" w:hAnsi="Arial" w:cs="Arial"/>
                <w:bCs/>
                <w:lang w:eastAsia="en-GB"/>
              </w:rPr>
              <w:t xml:space="preserve">Corporate </w:t>
            </w:r>
            <w:r w:rsidR="00F9076F">
              <w:rPr>
                <w:rFonts w:ascii="Arial" w:hAnsi="Arial" w:cs="Arial"/>
                <w:bCs/>
                <w:lang w:eastAsia="en-GB"/>
              </w:rPr>
              <w:t>Communications</w:t>
            </w:r>
            <w:r>
              <w:rPr>
                <w:rFonts w:ascii="Arial" w:hAnsi="Arial" w:cs="Arial"/>
                <w:bCs/>
                <w:lang w:eastAsia="en-GB"/>
              </w:rPr>
              <w:t xml:space="preserve"> &amp; Admin</w:t>
            </w:r>
          </w:p>
          <w:p w14:paraId="0BAC7F21" w14:textId="77777777" w:rsidR="00F9076F" w:rsidRPr="004A3F89" w:rsidRDefault="00F9076F" w:rsidP="000D3D89">
            <w:pPr>
              <w:tabs>
                <w:tab w:val="left" w:pos="900"/>
              </w:tabs>
              <w:rPr>
                <w:rFonts w:ascii="Arial" w:hAnsi="Arial" w:cs="Arial"/>
                <w:bCs/>
                <w:lang w:eastAsia="en-GB"/>
              </w:rPr>
            </w:pPr>
          </w:p>
          <w:p w14:paraId="7395D43A" w14:textId="77777777" w:rsidR="00F9076F" w:rsidRPr="004A3F89" w:rsidRDefault="00F9076F" w:rsidP="000D3D89">
            <w:pPr>
              <w:tabs>
                <w:tab w:val="left" w:pos="900"/>
              </w:tabs>
              <w:rPr>
                <w:rFonts w:ascii="Arial" w:hAnsi="Arial" w:cs="Arial"/>
                <w:color w:val="FF0000"/>
                <w:lang w:eastAsia="en-GB"/>
              </w:rPr>
            </w:pPr>
          </w:p>
        </w:tc>
        <w:tc>
          <w:tcPr>
            <w:tcW w:w="3686" w:type="dxa"/>
          </w:tcPr>
          <w:p w14:paraId="55FB9A99" w14:textId="77777777" w:rsidR="00F9076F" w:rsidRPr="006119C1" w:rsidRDefault="00F9076F" w:rsidP="000D3D89">
            <w:pPr>
              <w:tabs>
                <w:tab w:val="left" w:pos="900"/>
              </w:tabs>
              <w:rPr>
                <w:rFonts w:ascii="Arial" w:hAnsi="Arial" w:cs="Arial"/>
                <w:lang w:eastAsia="en-GB"/>
              </w:rPr>
            </w:pPr>
            <w:r w:rsidRPr="006119C1">
              <w:rPr>
                <w:rFonts w:ascii="Arial" w:hAnsi="Arial" w:cs="Arial"/>
                <w:lang w:eastAsia="en-GB"/>
              </w:rPr>
              <w:t>Demonstrates Council commitment</w:t>
            </w:r>
          </w:p>
          <w:p w14:paraId="3066BE38" w14:textId="77777777" w:rsidR="00F9076F" w:rsidRPr="006119C1" w:rsidRDefault="00F9076F" w:rsidP="000D3D89">
            <w:pPr>
              <w:tabs>
                <w:tab w:val="left" w:pos="900"/>
              </w:tabs>
              <w:rPr>
                <w:rFonts w:ascii="Arial" w:hAnsi="Arial" w:cs="Arial"/>
                <w:lang w:eastAsia="en-GB"/>
              </w:rPr>
            </w:pPr>
            <w:r w:rsidRPr="006119C1">
              <w:rPr>
                <w:rFonts w:ascii="Arial" w:hAnsi="Arial" w:cs="Arial"/>
                <w:lang w:eastAsia="en-GB"/>
              </w:rPr>
              <w:t>Increases staff awareness</w:t>
            </w:r>
          </w:p>
          <w:p w14:paraId="709C2DA0" w14:textId="77777777" w:rsidR="00F9076F" w:rsidRPr="004A3F89" w:rsidRDefault="00F9076F" w:rsidP="000D3D89">
            <w:pPr>
              <w:tabs>
                <w:tab w:val="left" w:pos="900"/>
              </w:tabs>
              <w:rPr>
                <w:rFonts w:ascii="Arial" w:hAnsi="Arial" w:cs="Arial"/>
                <w:color w:val="FF0000"/>
                <w:lang w:eastAsia="en-GB"/>
              </w:rPr>
            </w:pPr>
            <w:r w:rsidRPr="006119C1">
              <w:rPr>
                <w:rFonts w:ascii="Arial" w:hAnsi="Arial" w:cs="Arial"/>
                <w:lang w:eastAsia="en-GB"/>
              </w:rPr>
              <w:t>Opportunities for disability groups and disabled people to contribute to and influence Council activities</w:t>
            </w:r>
          </w:p>
        </w:tc>
        <w:tc>
          <w:tcPr>
            <w:tcW w:w="2693" w:type="dxa"/>
          </w:tcPr>
          <w:p w14:paraId="328F57AD" w14:textId="77777777" w:rsidR="00F9076F" w:rsidRDefault="00F9076F" w:rsidP="000D3D89">
            <w:pPr>
              <w:tabs>
                <w:tab w:val="left" w:pos="900"/>
              </w:tabs>
              <w:rPr>
                <w:rFonts w:ascii="Arial" w:hAnsi="Arial" w:cs="Arial"/>
                <w:lang w:eastAsia="en-GB"/>
              </w:rPr>
            </w:pPr>
            <w:r>
              <w:rPr>
                <w:rFonts w:ascii="Arial" w:hAnsi="Arial" w:cs="Arial"/>
                <w:lang w:eastAsia="en-GB"/>
              </w:rPr>
              <w:t>Plan developed in 2021-2022</w:t>
            </w:r>
          </w:p>
          <w:p w14:paraId="402347C3" w14:textId="77777777" w:rsidR="00F9076F" w:rsidRDefault="00F9076F" w:rsidP="000D3D89">
            <w:pPr>
              <w:tabs>
                <w:tab w:val="left" w:pos="900"/>
              </w:tabs>
              <w:rPr>
                <w:rFonts w:ascii="Arial" w:hAnsi="Arial" w:cs="Arial"/>
                <w:lang w:eastAsia="en-GB"/>
              </w:rPr>
            </w:pPr>
          </w:p>
          <w:p w14:paraId="2484DB5C" w14:textId="77777777" w:rsidR="00F9076F" w:rsidRPr="004A3F89" w:rsidRDefault="00F9076F" w:rsidP="000D3D89">
            <w:pPr>
              <w:tabs>
                <w:tab w:val="left" w:pos="900"/>
              </w:tabs>
              <w:rPr>
                <w:rFonts w:ascii="Arial" w:hAnsi="Arial" w:cs="Arial"/>
                <w:lang w:eastAsia="en-GB"/>
              </w:rPr>
            </w:pPr>
            <w:r>
              <w:rPr>
                <w:rFonts w:ascii="Arial" w:hAnsi="Arial" w:cs="Arial"/>
                <w:lang w:eastAsia="en-GB"/>
              </w:rPr>
              <w:t>Ongoing for identified days as feasible</w:t>
            </w:r>
          </w:p>
        </w:tc>
      </w:tr>
    </w:tbl>
    <w:p w14:paraId="4858B3A1" w14:textId="77777777" w:rsidR="00F9076F" w:rsidRDefault="00F9076F" w:rsidP="00EA19CC">
      <w:pPr>
        <w:tabs>
          <w:tab w:val="left" w:pos="900"/>
        </w:tabs>
        <w:rPr>
          <w:rFonts w:cs="Arial"/>
          <w:b/>
          <w:i/>
        </w:rPr>
      </w:pPr>
    </w:p>
    <w:p w14:paraId="06E39D59" w14:textId="77777777" w:rsidR="00F9076F" w:rsidRDefault="00F9076F" w:rsidP="00EA19CC">
      <w:pPr>
        <w:tabs>
          <w:tab w:val="left" w:pos="900"/>
        </w:tabs>
        <w:rPr>
          <w:rFonts w:cs="Arial"/>
          <w:b/>
          <w:i/>
        </w:rPr>
      </w:pPr>
    </w:p>
    <w:p w14:paraId="65181B59" w14:textId="77777777" w:rsidR="00F9076F" w:rsidRDefault="00F9076F" w:rsidP="00EA19CC">
      <w:pPr>
        <w:tabs>
          <w:tab w:val="left" w:pos="900"/>
        </w:tabs>
        <w:rPr>
          <w:rFonts w:cs="Arial"/>
          <w:b/>
          <w:i/>
        </w:rPr>
      </w:pPr>
    </w:p>
    <w:p w14:paraId="68DE1220" w14:textId="77777777" w:rsidR="00F9076F" w:rsidRDefault="00F9076F" w:rsidP="00EA19CC">
      <w:pPr>
        <w:tabs>
          <w:tab w:val="left" w:pos="900"/>
        </w:tabs>
        <w:rPr>
          <w:rFonts w:cs="Arial"/>
          <w:b/>
          <w:i/>
        </w:rPr>
      </w:pPr>
    </w:p>
    <w:p w14:paraId="2A6A4BF0" w14:textId="77777777" w:rsidR="00F9076F" w:rsidRDefault="00F9076F" w:rsidP="00EA19CC">
      <w:pPr>
        <w:tabs>
          <w:tab w:val="left" w:pos="900"/>
        </w:tabs>
        <w:rPr>
          <w:rFonts w:cs="Arial"/>
          <w:b/>
          <w:i/>
        </w:rPr>
      </w:pPr>
    </w:p>
    <w:p w14:paraId="4AF008C2" w14:textId="77777777" w:rsidR="00F9076F" w:rsidRDefault="00F9076F" w:rsidP="00EA19CC">
      <w:pPr>
        <w:tabs>
          <w:tab w:val="left" w:pos="900"/>
        </w:tabs>
        <w:rPr>
          <w:rFonts w:cs="Arial"/>
          <w:b/>
          <w:i/>
        </w:rPr>
      </w:pPr>
    </w:p>
    <w:p w14:paraId="758CDAC2" w14:textId="77777777" w:rsidR="00F9076F" w:rsidRDefault="00F9076F" w:rsidP="00EA19CC">
      <w:pPr>
        <w:tabs>
          <w:tab w:val="left" w:pos="900"/>
        </w:tabs>
        <w:rPr>
          <w:rFonts w:cs="Arial"/>
          <w:b/>
          <w:i/>
        </w:rPr>
      </w:pPr>
    </w:p>
    <w:p w14:paraId="37B12DFA" w14:textId="77777777" w:rsidR="00F9076F" w:rsidRDefault="00F9076F" w:rsidP="00EA19CC">
      <w:pPr>
        <w:tabs>
          <w:tab w:val="left" w:pos="900"/>
        </w:tabs>
        <w:rPr>
          <w:rFonts w:cs="Arial"/>
          <w:b/>
          <w:i/>
        </w:rPr>
      </w:pPr>
    </w:p>
    <w:p w14:paraId="233DA012" w14:textId="77777777" w:rsidR="00F9076F" w:rsidRDefault="00F9076F" w:rsidP="00EA19CC">
      <w:pPr>
        <w:tabs>
          <w:tab w:val="left" w:pos="900"/>
        </w:tabs>
        <w:rPr>
          <w:rFonts w:cs="Arial"/>
          <w:b/>
          <w:i/>
        </w:rPr>
      </w:pPr>
    </w:p>
    <w:p w14:paraId="0E329AA0" w14:textId="77777777" w:rsidR="00F9076F" w:rsidRDefault="00F9076F" w:rsidP="00EA19CC">
      <w:pPr>
        <w:tabs>
          <w:tab w:val="left" w:pos="900"/>
        </w:tabs>
        <w:rPr>
          <w:rFonts w:cs="Arial"/>
          <w:b/>
          <w:i/>
        </w:rPr>
      </w:pPr>
    </w:p>
    <w:p w14:paraId="4662958F" w14:textId="77777777" w:rsidR="00F9076F" w:rsidRDefault="00F9076F" w:rsidP="00EA19CC">
      <w:pPr>
        <w:tabs>
          <w:tab w:val="left" w:pos="900"/>
        </w:tabs>
        <w:rPr>
          <w:rFonts w:cs="Arial"/>
          <w:b/>
          <w:i/>
        </w:rPr>
      </w:pPr>
    </w:p>
    <w:p w14:paraId="4F1079F2" w14:textId="77777777" w:rsidR="00F9076F" w:rsidRDefault="00F9076F" w:rsidP="00EA19CC">
      <w:pPr>
        <w:tabs>
          <w:tab w:val="left" w:pos="900"/>
        </w:tabs>
        <w:rPr>
          <w:rFonts w:cs="Arial"/>
          <w:b/>
          <w:i/>
        </w:rPr>
      </w:pPr>
    </w:p>
    <w:p w14:paraId="4CC6AE70" w14:textId="77777777" w:rsidR="00F9076F" w:rsidRDefault="00F9076F" w:rsidP="00EA19CC">
      <w:pPr>
        <w:tabs>
          <w:tab w:val="left" w:pos="900"/>
        </w:tabs>
        <w:rPr>
          <w:rFonts w:cs="Arial"/>
          <w:b/>
          <w:i/>
        </w:rPr>
      </w:pPr>
    </w:p>
    <w:tbl>
      <w:tblPr>
        <w:tblStyle w:val="TableGrid1"/>
        <w:tblW w:w="13887" w:type="dxa"/>
        <w:tblLayout w:type="fixed"/>
        <w:tblLook w:val="04A0" w:firstRow="1" w:lastRow="0" w:firstColumn="1" w:lastColumn="0" w:noHBand="0" w:noVBand="1"/>
      </w:tblPr>
      <w:tblGrid>
        <w:gridCol w:w="4390"/>
        <w:gridCol w:w="3118"/>
        <w:gridCol w:w="3686"/>
        <w:gridCol w:w="2693"/>
      </w:tblGrid>
      <w:tr w:rsidR="00BF5159" w:rsidRPr="004A3F89" w14:paraId="2D25582E" w14:textId="77777777" w:rsidTr="00BF5159">
        <w:tc>
          <w:tcPr>
            <w:tcW w:w="13887" w:type="dxa"/>
            <w:gridSpan w:val="4"/>
          </w:tcPr>
          <w:p w14:paraId="32D6FEE4" w14:textId="7273F7E6" w:rsidR="00BF5159" w:rsidRPr="00C651E1" w:rsidRDefault="009A1B00" w:rsidP="000D3D89">
            <w:pPr>
              <w:tabs>
                <w:tab w:val="left" w:pos="900"/>
              </w:tabs>
              <w:rPr>
                <w:rFonts w:ascii="Arial" w:hAnsi="Arial" w:cs="Arial"/>
                <w:b/>
                <w:bCs/>
                <w:iCs/>
                <w:lang w:eastAsia="en-GB"/>
              </w:rPr>
            </w:pPr>
            <w:r>
              <w:rPr>
                <w:rFonts w:ascii="Arial" w:hAnsi="Arial" w:cs="Arial"/>
                <w:b/>
                <w:bCs/>
                <w:iCs/>
                <w:lang w:eastAsia="en-GB"/>
              </w:rPr>
              <w:lastRenderedPageBreak/>
              <w:t xml:space="preserve">4  </w:t>
            </w:r>
            <w:r w:rsidR="00BF5159" w:rsidRPr="00C651E1">
              <w:rPr>
                <w:rFonts w:ascii="Arial" w:hAnsi="Arial" w:cs="Arial"/>
                <w:b/>
                <w:bCs/>
                <w:iCs/>
                <w:lang w:eastAsia="en-GB"/>
              </w:rPr>
              <w:t xml:space="preserve">Communication </w:t>
            </w:r>
            <w:r w:rsidR="00BF5159">
              <w:rPr>
                <w:rFonts w:ascii="Arial" w:hAnsi="Arial" w:cs="Arial"/>
                <w:b/>
                <w:bCs/>
                <w:iCs/>
                <w:lang w:eastAsia="en-GB"/>
              </w:rPr>
              <w:t>and Accessibility</w:t>
            </w:r>
          </w:p>
          <w:p w14:paraId="2F1AAB2B" w14:textId="77777777" w:rsidR="00BF5159" w:rsidRPr="004A3F89" w:rsidRDefault="00BF5159" w:rsidP="000D3D89">
            <w:pPr>
              <w:tabs>
                <w:tab w:val="left" w:pos="900"/>
              </w:tabs>
              <w:rPr>
                <w:rFonts w:ascii="Arial" w:hAnsi="Arial" w:cs="Arial"/>
                <w:lang w:eastAsia="en-GB"/>
              </w:rPr>
            </w:pPr>
          </w:p>
        </w:tc>
      </w:tr>
      <w:tr w:rsidR="00F9076F" w:rsidRPr="004A3F89" w14:paraId="73EA6713" w14:textId="77777777" w:rsidTr="000D3D89">
        <w:tc>
          <w:tcPr>
            <w:tcW w:w="4390" w:type="dxa"/>
          </w:tcPr>
          <w:p w14:paraId="0CB4A219" w14:textId="77777777" w:rsidR="00F9076F" w:rsidRPr="00C651E1" w:rsidRDefault="00F9076F" w:rsidP="000D3D89">
            <w:pPr>
              <w:tabs>
                <w:tab w:val="left" w:pos="900"/>
              </w:tabs>
              <w:rPr>
                <w:rFonts w:ascii="Arial" w:hAnsi="Arial" w:cs="Arial"/>
                <w:b/>
                <w:bCs/>
                <w:i/>
                <w:iCs/>
                <w:lang w:eastAsia="en-GB"/>
              </w:rPr>
            </w:pPr>
            <w:r w:rsidRPr="00C651E1">
              <w:rPr>
                <w:rFonts w:ascii="Arial" w:hAnsi="Arial" w:cs="Arial"/>
                <w:b/>
                <w:bCs/>
                <w:i/>
                <w:iCs/>
                <w:lang w:eastAsia="en-GB"/>
              </w:rPr>
              <w:t>Action Measure</w:t>
            </w:r>
          </w:p>
        </w:tc>
        <w:tc>
          <w:tcPr>
            <w:tcW w:w="3118" w:type="dxa"/>
          </w:tcPr>
          <w:p w14:paraId="08BB5434" w14:textId="77777777" w:rsidR="00F9076F" w:rsidRPr="00C651E1" w:rsidRDefault="00F9076F" w:rsidP="000D3D89">
            <w:pPr>
              <w:tabs>
                <w:tab w:val="left" w:pos="900"/>
              </w:tabs>
              <w:rPr>
                <w:rFonts w:ascii="Arial" w:hAnsi="Arial" w:cs="Arial"/>
                <w:b/>
                <w:bCs/>
                <w:i/>
                <w:lang w:eastAsia="en-GB"/>
              </w:rPr>
            </w:pPr>
            <w:r w:rsidRPr="00C651E1">
              <w:rPr>
                <w:rFonts w:ascii="Arial" w:hAnsi="Arial" w:cs="Arial"/>
                <w:b/>
                <w:bCs/>
                <w:i/>
                <w:lang w:eastAsia="en-GB"/>
              </w:rPr>
              <w:t>Responsibility</w:t>
            </w:r>
          </w:p>
        </w:tc>
        <w:tc>
          <w:tcPr>
            <w:tcW w:w="3686" w:type="dxa"/>
          </w:tcPr>
          <w:p w14:paraId="159A0E6F" w14:textId="77777777" w:rsidR="00F9076F" w:rsidRPr="00C651E1" w:rsidRDefault="00F9076F" w:rsidP="000D3D89">
            <w:pPr>
              <w:tabs>
                <w:tab w:val="left" w:pos="900"/>
              </w:tabs>
              <w:rPr>
                <w:rFonts w:ascii="Arial" w:hAnsi="Arial" w:cs="Arial"/>
                <w:b/>
                <w:i/>
                <w:color w:val="FF0000"/>
                <w:lang w:eastAsia="en-GB"/>
              </w:rPr>
            </w:pPr>
            <w:r w:rsidRPr="00C651E1">
              <w:rPr>
                <w:rFonts w:ascii="Arial" w:hAnsi="Arial" w:cs="Arial"/>
                <w:b/>
                <w:i/>
                <w:lang w:eastAsia="en-GB"/>
              </w:rPr>
              <w:t>Impact</w:t>
            </w:r>
          </w:p>
        </w:tc>
        <w:tc>
          <w:tcPr>
            <w:tcW w:w="2693" w:type="dxa"/>
          </w:tcPr>
          <w:p w14:paraId="52286CFF" w14:textId="77777777" w:rsidR="00F9076F" w:rsidRPr="00C651E1" w:rsidRDefault="00F9076F" w:rsidP="000D3D89">
            <w:pPr>
              <w:tabs>
                <w:tab w:val="left" w:pos="900"/>
              </w:tabs>
              <w:rPr>
                <w:rFonts w:ascii="Arial" w:hAnsi="Arial" w:cs="Arial"/>
                <w:b/>
                <w:i/>
                <w:lang w:eastAsia="en-GB"/>
              </w:rPr>
            </w:pPr>
            <w:r w:rsidRPr="00C651E1">
              <w:rPr>
                <w:rFonts w:ascii="Arial" w:hAnsi="Arial" w:cs="Arial"/>
                <w:b/>
                <w:i/>
                <w:lang w:eastAsia="en-GB"/>
              </w:rPr>
              <w:t>Timescale</w:t>
            </w:r>
          </w:p>
        </w:tc>
      </w:tr>
      <w:tr w:rsidR="00F9076F" w:rsidRPr="004A3F89" w14:paraId="2D237ECB" w14:textId="77777777" w:rsidTr="000D3D89">
        <w:tc>
          <w:tcPr>
            <w:tcW w:w="4390" w:type="dxa"/>
          </w:tcPr>
          <w:p w14:paraId="02812816" w14:textId="66CB971D" w:rsidR="00F9076F" w:rsidRPr="004A3F89" w:rsidRDefault="009A1B00" w:rsidP="000D3D89">
            <w:pPr>
              <w:tabs>
                <w:tab w:val="left" w:pos="900"/>
              </w:tabs>
              <w:rPr>
                <w:rFonts w:ascii="Arial" w:hAnsi="Arial" w:cs="Arial"/>
                <w:bCs/>
                <w:lang w:eastAsia="en-GB"/>
              </w:rPr>
            </w:pPr>
            <w:r w:rsidRPr="00BA5EE4">
              <w:rPr>
                <w:rFonts w:ascii="Arial" w:hAnsi="Arial" w:cs="Arial"/>
                <w:b/>
                <w:bCs/>
                <w:lang w:eastAsia="en-GB"/>
              </w:rPr>
              <w:t>4.1</w:t>
            </w:r>
            <w:r>
              <w:rPr>
                <w:rFonts w:ascii="Arial" w:hAnsi="Arial" w:cs="Arial"/>
                <w:bCs/>
                <w:lang w:eastAsia="en-GB"/>
              </w:rPr>
              <w:t xml:space="preserve"> </w:t>
            </w:r>
            <w:r w:rsidR="00BA5EE4">
              <w:rPr>
                <w:rFonts w:ascii="Arial" w:hAnsi="Arial" w:cs="Arial"/>
                <w:bCs/>
                <w:lang w:eastAsia="en-GB"/>
              </w:rPr>
              <w:t xml:space="preserve"> </w:t>
            </w:r>
            <w:r>
              <w:rPr>
                <w:rFonts w:ascii="Arial" w:hAnsi="Arial" w:cs="Arial"/>
                <w:bCs/>
                <w:lang w:eastAsia="en-GB"/>
              </w:rPr>
              <w:t xml:space="preserve"> </w:t>
            </w:r>
            <w:r w:rsidR="00F9076F" w:rsidRPr="004A3F89">
              <w:rPr>
                <w:rFonts w:ascii="Arial" w:hAnsi="Arial" w:cs="Arial"/>
                <w:bCs/>
                <w:lang w:eastAsia="en-GB"/>
              </w:rPr>
              <w:t>Active consideration of potential to include positive images of individuals with a disability in Council promotional material and publications.</w:t>
            </w:r>
          </w:p>
          <w:p w14:paraId="2FEB81ED" w14:textId="77777777" w:rsidR="00F9076F" w:rsidRDefault="00F9076F" w:rsidP="000D3D89">
            <w:pPr>
              <w:tabs>
                <w:tab w:val="left" w:pos="900"/>
              </w:tabs>
              <w:rPr>
                <w:rFonts w:ascii="Arial" w:hAnsi="Arial" w:cs="Arial"/>
                <w:bCs/>
                <w:iCs/>
                <w:lang w:eastAsia="en-GB"/>
              </w:rPr>
            </w:pPr>
          </w:p>
        </w:tc>
        <w:tc>
          <w:tcPr>
            <w:tcW w:w="3118" w:type="dxa"/>
          </w:tcPr>
          <w:p w14:paraId="78E421D6" w14:textId="43557277" w:rsidR="00F9076F" w:rsidRDefault="006509BE" w:rsidP="000D3D89">
            <w:pPr>
              <w:tabs>
                <w:tab w:val="left" w:pos="900"/>
              </w:tabs>
              <w:rPr>
                <w:rFonts w:ascii="Arial" w:hAnsi="Arial" w:cs="Arial"/>
                <w:bCs/>
                <w:lang w:eastAsia="en-GB"/>
              </w:rPr>
            </w:pPr>
            <w:r>
              <w:rPr>
                <w:rFonts w:ascii="Arial" w:hAnsi="Arial" w:cs="Arial"/>
                <w:bCs/>
                <w:lang w:eastAsia="en-GB"/>
              </w:rPr>
              <w:t>Corporate Communications &amp; Admin</w:t>
            </w:r>
          </w:p>
          <w:p w14:paraId="0339272F" w14:textId="77777777" w:rsidR="006509BE" w:rsidRPr="004A3F89" w:rsidRDefault="006509BE" w:rsidP="000D3D89">
            <w:pPr>
              <w:tabs>
                <w:tab w:val="left" w:pos="900"/>
              </w:tabs>
              <w:rPr>
                <w:rFonts w:ascii="Arial" w:hAnsi="Arial" w:cs="Arial"/>
                <w:bCs/>
                <w:lang w:eastAsia="en-GB"/>
              </w:rPr>
            </w:pPr>
          </w:p>
          <w:p w14:paraId="1EE7EA63" w14:textId="77777777" w:rsidR="00F9076F" w:rsidRDefault="00F9076F" w:rsidP="000D3D89">
            <w:pPr>
              <w:tabs>
                <w:tab w:val="left" w:pos="900"/>
              </w:tabs>
              <w:rPr>
                <w:rFonts w:ascii="Arial" w:hAnsi="Arial" w:cs="Arial"/>
                <w:bCs/>
                <w:lang w:eastAsia="en-GB"/>
              </w:rPr>
            </w:pPr>
            <w:r w:rsidRPr="004A3F89">
              <w:rPr>
                <w:rFonts w:ascii="Arial" w:hAnsi="Arial" w:cs="Arial"/>
                <w:bCs/>
                <w:lang w:eastAsia="en-GB"/>
              </w:rPr>
              <w:t>Relevant officers who have a role in producing materials/publications</w:t>
            </w:r>
          </w:p>
          <w:p w14:paraId="401510FA" w14:textId="77777777" w:rsidR="006509BE" w:rsidRPr="004A3F89" w:rsidRDefault="006509BE" w:rsidP="000D3D89">
            <w:pPr>
              <w:tabs>
                <w:tab w:val="left" w:pos="900"/>
              </w:tabs>
              <w:rPr>
                <w:rFonts w:ascii="Arial" w:hAnsi="Arial" w:cs="Arial"/>
                <w:bCs/>
                <w:lang w:eastAsia="en-GB"/>
              </w:rPr>
            </w:pPr>
          </w:p>
          <w:p w14:paraId="4217AA89"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Equality officer to advise</w:t>
            </w:r>
          </w:p>
        </w:tc>
        <w:tc>
          <w:tcPr>
            <w:tcW w:w="3686" w:type="dxa"/>
          </w:tcPr>
          <w:p w14:paraId="20F62A0E" w14:textId="77777777" w:rsidR="00F9076F" w:rsidRPr="004A3F89" w:rsidRDefault="00F9076F" w:rsidP="000D3D89">
            <w:pPr>
              <w:tabs>
                <w:tab w:val="left" w:pos="900"/>
              </w:tabs>
              <w:rPr>
                <w:rFonts w:ascii="Arial" w:hAnsi="Arial" w:cs="Arial"/>
                <w:color w:val="FF0000"/>
                <w:lang w:eastAsia="en-GB"/>
              </w:rPr>
            </w:pPr>
            <w:r w:rsidRPr="004A3F89">
              <w:rPr>
                <w:rFonts w:ascii="Arial" w:hAnsi="Arial" w:cs="Arial"/>
                <w:bCs/>
                <w:lang w:eastAsia="en-GB"/>
              </w:rPr>
              <w:t>Disabled people portrayed in a positive role and the promotion of positive attitudes towards people with disabilities.</w:t>
            </w:r>
          </w:p>
        </w:tc>
        <w:tc>
          <w:tcPr>
            <w:tcW w:w="2693" w:type="dxa"/>
          </w:tcPr>
          <w:p w14:paraId="1EB81E39" w14:textId="77777777" w:rsidR="00F9076F" w:rsidRDefault="00F9076F" w:rsidP="000D3D89">
            <w:pPr>
              <w:tabs>
                <w:tab w:val="left" w:pos="900"/>
              </w:tabs>
              <w:rPr>
                <w:rFonts w:ascii="Arial" w:hAnsi="Arial" w:cs="Arial"/>
                <w:lang w:eastAsia="en-GB"/>
              </w:rPr>
            </w:pPr>
            <w:r>
              <w:rPr>
                <w:rFonts w:ascii="Arial" w:hAnsi="Arial" w:cs="Arial"/>
                <w:lang w:eastAsia="en-GB"/>
              </w:rPr>
              <w:t>Review of potential opportunities in 2021-2022</w:t>
            </w:r>
          </w:p>
          <w:p w14:paraId="186C40F5" w14:textId="77777777" w:rsidR="00F9076F" w:rsidRDefault="00F9076F" w:rsidP="000D3D89">
            <w:pPr>
              <w:tabs>
                <w:tab w:val="left" w:pos="900"/>
              </w:tabs>
              <w:rPr>
                <w:rFonts w:ascii="Arial" w:hAnsi="Arial" w:cs="Arial"/>
                <w:lang w:eastAsia="en-GB"/>
              </w:rPr>
            </w:pPr>
          </w:p>
          <w:p w14:paraId="0C04BF17" w14:textId="77777777" w:rsidR="00F9076F" w:rsidRPr="004A3F89" w:rsidRDefault="00F9076F" w:rsidP="000D3D89">
            <w:pPr>
              <w:tabs>
                <w:tab w:val="left" w:pos="900"/>
              </w:tabs>
              <w:rPr>
                <w:rFonts w:ascii="Arial" w:hAnsi="Arial" w:cs="Arial"/>
                <w:lang w:eastAsia="en-GB"/>
              </w:rPr>
            </w:pPr>
            <w:r>
              <w:rPr>
                <w:rFonts w:ascii="Arial" w:hAnsi="Arial" w:cs="Arial"/>
                <w:lang w:eastAsia="en-GB"/>
              </w:rPr>
              <w:t>Ongoing thereafter</w:t>
            </w:r>
          </w:p>
        </w:tc>
      </w:tr>
      <w:tr w:rsidR="00F9076F" w:rsidRPr="004A3F89" w14:paraId="52B5E026" w14:textId="77777777" w:rsidTr="000D3D89">
        <w:tc>
          <w:tcPr>
            <w:tcW w:w="4390" w:type="dxa"/>
          </w:tcPr>
          <w:p w14:paraId="45C3F661" w14:textId="2B711D69" w:rsidR="00F9076F" w:rsidRPr="004A3F89" w:rsidRDefault="009A1B00" w:rsidP="000D3D89">
            <w:pPr>
              <w:tabs>
                <w:tab w:val="left" w:pos="900"/>
              </w:tabs>
              <w:rPr>
                <w:rFonts w:ascii="Arial" w:hAnsi="Arial" w:cs="Arial"/>
                <w:bCs/>
                <w:lang w:eastAsia="en-GB"/>
              </w:rPr>
            </w:pPr>
            <w:r w:rsidRPr="00BA5EE4">
              <w:rPr>
                <w:rFonts w:ascii="Arial" w:hAnsi="Arial" w:cs="Arial"/>
                <w:b/>
                <w:bCs/>
                <w:lang w:eastAsia="en-GB"/>
              </w:rPr>
              <w:t>4.2</w:t>
            </w:r>
            <w:r>
              <w:rPr>
                <w:rFonts w:ascii="Arial" w:hAnsi="Arial" w:cs="Arial"/>
                <w:bCs/>
                <w:lang w:eastAsia="en-GB"/>
              </w:rPr>
              <w:t xml:space="preserve">  </w:t>
            </w:r>
            <w:r w:rsidR="00BA5EE4">
              <w:rPr>
                <w:rFonts w:ascii="Arial" w:hAnsi="Arial" w:cs="Arial"/>
                <w:bCs/>
                <w:lang w:eastAsia="en-GB"/>
              </w:rPr>
              <w:t xml:space="preserve"> </w:t>
            </w:r>
            <w:r w:rsidR="00F9076F" w:rsidRPr="004A3F89">
              <w:rPr>
                <w:rFonts w:ascii="Arial" w:hAnsi="Arial" w:cs="Arial"/>
                <w:bCs/>
                <w:lang w:eastAsia="en-GB"/>
              </w:rPr>
              <w:t xml:space="preserve">Ensure features or articles about disability, profiles/case studies of disabled people, information on how Council facilitates disabled people, </w:t>
            </w:r>
            <w:proofErr w:type="spellStart"/>
            <w:r w:rsidR="00F9076F" w:rsidRPr="004A3F89">
              <w:rPr>
                <w:rFonts w:ascii="Arial" w:hAnsi="Arial" w:cs="Arial"/>
                <w:bCs/>
                <w:lang w:eastAsia="en-GB"/>
              </w:rPr>
              <w:t>etc</w:t>
            </w:r>
            <w:proofErr w:type="spellEnd"/>
            <w:r w:rsidR="00F9076F" w:rsidRPr="004A3F89">
              <w:rPr>
                <w:rFonts w:ascii="Arial" w:hAnsi="Arial" w:cs="Arial"/>
                <w:bCs/>
                <w:lang w:eastAsia="en-GB"/>
              </w:rPr>
              <w:t xml:space="preserve">, are regularly included in key Council publications, </w:t>
            </w:r>
            <w:proofErr w:type="spellStart"/>
            <w:r w:rsidR="00F9076F" w:rsidRPr="004A3F89">
              <w:rPr>
                <w:rFonts w:ascii="Arial" w:hAnsi="Arial" w:cs="Arial"/>
                <w:bCs/>
                <w:lang w:eastAsia="en-GB"/>
              </w:rPr>
              <w:t>eg</w:t>
            </w:r>
            <w:proofErr w:type="spellEnd"/>
            <w:r w:rsidR="00F9076F" w:rsidRPr="004A3F89">
              <w:rPr>
                <w:rFonts w:ascii="Arial" w:hAnsi="Arial" w:cs="Arial"/>
                <w:bCs/>
                <w:lang w:eastAsia="en-GB"/>
              </w:rPr>
              <w:t>, City Matters</w:t>
            </w:r>
            <w:r w:rsidR="00F9076F">
              <w:rPr>
                <w:rFonts w:ascii="Arial" w:hAnsi="Arial" w:cs="Arial"/>
                <w:bCs/>
                <w:lang w:eastAsia="en-GB"/>
              </w:rPr>
              <w:t xml:space="preserve"> and on social media</w:t>
            </w:r>
          </w:p>
        </w:tc>
        <w:tc>
          <w:tcPr>
            <w:tcW w:w="3118" w:type="dxa"/>
          </w:tcPr>
          <w:p w14:paraId="09CFCFC4" w14:textId="3092394D" w:rsidR="00F9076F" w:rsidRDefault="00BA5EE4" w:rsidP="000D3D89">
            <w:pPr>
              <w:tabs>
                <w:tab w:val="left" w:pos="900"/>
              </w:tabs>
              <w:rPr>
                <w:rFonts w:ascii="Arial" w:hAnsi="Arial" w:cs="Arial"/>
                <w:bCs/>
                <w:lang w:eastAsia="en-GB"/>
              </w:rPr>
            </w:pPr>
            <w:r>
              <w:rPr>
                <w:rFonts w:ascii="Arial" w:hAnsi="Arial" w:cs="Arial"/>
                <w:bCs/>
                <w:lang w:eastAsia="en-GB"/>
              </w:rPr>
              <w:t>Corporate Communications &amp; Admin</w:t>
            </w:r>
            <w:r w:rsidR="00F9076F">
              <w:rPr>
                <w:rFonts w:ascii="Arial" w:hAnsi="Arial" w:cs="Arial"/>
                <w:bCs/>
                <w:lang w:eastAsia="en-GB"/>
              </w:rPr>
              <w:t xml:space="preserve">. </w:t>
            </w:r>
          </w:p>
          <w:p w14:paraId="04625498" w14:textId="77777777" w:rsidR="00F9076F" w:rsidRDefault="00F9076F" w:rsidP="000D3D89">
            <w:pPr>
              <w:tabs>
                <w:tab w:val="left" w:pos="900"/>
              </w:tabs>
              <w:rPr>
                <w:rFonts w:ascii="Arial" w:hAnsi="Arial" w:cs="Arial"/>
                <w:bCs/>
                <w:lang w:eastAsia="en-GB"/>
              </w:rPr>
            </w:pPr>
          </w:p>
          <w:p w14:paraId="4B53FC26" w14:textId="77777777" w:rsidR="00F9076F" w:rsidRDefault="00F9076F" w:rsidP="000D3D89">
            <w:pPr>
              <w:tabs>
                <w:tab w:val="left" w:pos="900"/>
              </w:tabs>
              <w:rPr>
                <w:rFonts w:ascii="Arial" w:hAnsi="Arial" w:cs="Arial"/>
                <w:bCs/>
                <w:lang w:eastAsia="en-GB"/>
              </w:rPr>
            </w:pPr>
            <w:r w:rsidRPr="004A3F89">
              <w:rPr>
                <w:rFonts w:ascii="Arial" w:hAnsi="Arial" w:cs="Arial"/>
                <w:bCs/>
                <w:lang w:eastAsia="en-GB"/>
              </w:rPr>
              <w:t>Relevant officer</w:t>
            </w:r>
            <w:r>
              <w:rPr>
                <w:rFonts w:ascii="Arial" w:hAnsi="Arial" w:cs="Arial"/>
                <w:bCs/>
                <w:lang w:eastAsia="en-GB"/>
              </w:rPr>
              <w:t>s</w:t>
            </w:r>
            <w:r w:rsidRPr="004A3F89">
              <w:rPr>
                <w:rFonts w:ascii="Arial" w:hAnsi="Arial" w:cs="Arial"/>
                <w:bCs/>
                <w:lang w:eastAsia="en-GB"/>
              </w:rPr>
              <w:t xml:space="preserve"> who provide content for publication</w:t>
            </w:r>
            <w:r>
              <w:rPr>
                <w:rFonts w:ascii="Arial" w:hAnsi="Arial" w:cs="Arial"/>
                <w:bCs/>
                <w:lang w:eastAsia="en-GB"/>
              </w:rPr>
              <w:t>.</w:t>
            </w:r>
          </w:p>
          <w:p w14:paraId="42A0D9D1" w14:textId="77777777" w:rsidR="006509BE" w:rsidRPr="004A3F89" w:rsidRDefault="006509BE" w:rsidP="000D3D89">
            <w:pPr>
              <w:tabs>
                <w:tab w:val="left" w:pos="900"/>
              </w:tabs>
              <w:rPr>
                <w:rFonts w:ascii="Arial" w:hAnsi="Arial" w:cs="Arial"/>
                <w:bCs/>
                <w:lang w:eastAsia="en-GB"/>
              </w:rPr>
            </w:pPr>
          </w:p>
          <w:p w14:paraId="6FFD08BB"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Equality officer to advise</w:t>
            </w:r>
          </w:p>
        </w:tc>
        <w:tc>
          <w:tcPr>
            <w:tcW w:w="3686" w:type="dxa"/>
          </w:tcPr>
          <w:p w14:paraId="5944E059"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Citizens more aware of disability issues and aware of what disabled people can do.</w:t>
            </w:r>
          </w:p>
          <w:p w14:paraId="425F9E42"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Disabled people more encouraged to access Council services and facilities.</w:t>
            </w:r>
          </w:p>
          <w:p w14:paraId="69472157" w14:textId="77777777" w:rsidR="00F9076F" w:rsidRPr="004A3F89" w:rsidRDefault="00F9076F" w:rsidP="000D3D89">
            <w:pPr>
              <w:tabs>
                <w:tab w:val="left" w:pos="900"/>
              </w:tabs>
              <w:rPr>
                <w:rFonts w:ascii="Arial" w:hAnsi="Arial" w:cs="Arial"/>
                <w:bCs/>
                <w:lang w:eastAsia="en-GB"/>
              </w:rPr>
            </w:pPr>
          </w:p>
        </w:tc>
        <w:tc>
          <w:tcPr>
            <w:tcW w:w="2693" w:type="dxa"/>
          </w:tcPr>
          <w:p w14:paraId="68D6FEDD" w14:textId="77777777" w:rsidR="00F9076F" w:rsidRDefault="00F9076F" w:rsidP="000D3D89">
            <w:pPr>
              <w:tabs>
                <w:tab w:val="left" w:pos="900"/>
              </w:tabs>
              <w:rPr>
                <w:rFonts w:ascii="Arial" w:hAnsi="Arial" w:cs="Arial"/>
                <w:lang w:eastAsia="en-GB"/>
              </w:rPr>
            </w:pPr>
            <w:r>
              <w:rPr>
                <w:rFonts w:ascii="Arial" w:hAnsi="Arial" w:cs="Arial"/>
                <w:lang w:eastAsia="en-GB"/>
              </w:rPr>
              <w:t>Initial plan developed in 2021-2022</w:t>
            </w:r>
          </w:p>
          <w:p w14:paraId="1AFC5295" w14:textId="77777777" w:rsidR="00F9076F" w:rsidRDefault="00F9076F" w:rsidP="000D3D89">
            <w:pPr>
              <w:tabs>
                <w:tab w:val="left" w:pos="900"/>
              </w:tabs>
              <w:rPr>
                <w:rFonts w:ascii="Arial" w:hAnsi="Arial" w:cs="Arial"/>
                <w:lang w:eastAsia="en-GB"/>
              </w:rPr>
            </w:pPr>
          </w:p>
          <w:p w14:paraId="5CF8DFFD" w14:textId="77777777" w:rsidR="00F9076F" w:rsidRDefault="00F9076F" w:rsidP="000D3D89">
            <w:pPr>
              <w:tabs>
                <w:tab w:val="left" w:pos="900"/>
              </w:tabs>
              <w:rPr>
                <w:rFonts w:ascii="Arial" w:hAnsi="Arial" w:cs="Arial"/>
                <w:lang w:eastAsia="en-GB"/>
              </w:rPr>
            </w:pPr>
            <w:r>
              <w:rPr>
                <w:rFonts w:ascii="Arial" w:hAnsi="Arial" w:cs="Arial"/>
                <w:lang w:eastAsia="en-GB"/>
              </w:rPr>
              <w:t>Included  in annual communications planning thereafter</w:t>
            </w:r>
          </w:p>
        </w:tc>
      </w:tr>
      <w:tr w:rsidR="00F9076F" w:rsidRPr="004A3F89" w14:paraId="40F0B817" w14:textId="77777777" w:rsidTr="000D3D89">
        <w:tc>
          <w:tcPr>
            <w:tcW w:w="4390" w:type="dxa"/>
          </w:tcPr>
          <w:p w14:paraId="2664F995" w14:textId="2D8211DF" w:rsidR="00F9076F" w:rsidRPr="004A3F89" w:rsidRDefault="009A1B00" w:rsidP="000D3D89">
            <w:pPr>
              <w:tabs>
                <w:tab w:val="left" w:pos="900"/>
              </w:tabs>
              <w:rPr>
                <w:rFonts w:ascii="Arial" w:hAnsi="Arial" w:cs="Arial"/>
                <w:bCs/>
                <w:lang w:eastAsia="en-GB"/>
              </w:rPr>
            </w:pPr>
            <w:r w:rsidRPr="00BA5EE4">
              <w:rPr>
                <w:rFonts w:ascii="Arial" w:hAnsi="Arial" w:cs="Arial"/>
                <w:b/>
                <w:bCs/>
                <w:lang w:eastAsia="en-GB"/>
              </w:rPr>
              <w:t>4.3</w:t>
            </w:r>
            <w:r>
              <w:rPr>
                <w:rFonts w:ascii="Arial" w:hAnsi="Arial" w:cs="Arial"/>
                <w:bCs/>
                <w:lang w:eastAsia="en-GB"/>
              </w:rPr>
              <w:t xml:space="preserve">  </w:t>
            </w:r>
            <w:r w:rsidR="00BA5EE4">
              <w:rPr>
                <w:rFonts w:ascii="Arial" w:hAnsi="Arial" w:cs="Arial"/>
                <w:bCs/>
                <w:lang w:eastAsia="en-GB"/>
              </w:rPr>
              <w:t xml:space="preserve"> </w:t>
            </w:r>
            <w:r w:rsidR="00F9076F" w:rsidRPr="004A3F89">
              <w:rPr>
                <w:rFonts w:ascii="Arial" w:hAnsi="Arial" w:cs="Arial"/>
                <w:bCs/>
                <w:lang w:eastAsia="en-GB"/>
              </w:rPr>
              <w:t xml:space="preserve">Review Council website and communications to ensure that information about the Disability Duties is well promoted </w:t>
            </w:r>
          </w:p>
          <w:p w14:paraId="0AC79290" w14:textId="77777777" w:rsidR="00F9076F" w:rsidRPr="004A3F89" w:rsidRDefault="00F9076F" w:rsidP="000D3D89">
            <w:pPr>
              <w:tabs>
                <w:tab w:val="left" w:pos="900"/>
              </w:tabs>
              <w:rPr>
                <w:rFonts w:ascii="Arial" w:hAnsi="Arial" w:cs="Arial"/>
                <w:bCs/>
                <w:lang w:eastAsia="en-GB"/>
              </w:rPr>
            </w:pPr>
          </w:p>
        </w:tc>
        <w:tc>
          <w:tcPr>
            <w:tcW w:w="3118" w:type="dxa"/>
          </w:tcPr>
          <w:p w14:paraId="254E5217" w14:textId="7E093F8B" w:rsidR="00F9076F" w:rsidRPr="004A3F89" w:rsidRDefault="00BA5EE4" w:rsidP="000D3D89">
            <w:pPr>
              <w:tabs>
                <w:tab w:val="left" w:pos="900"/>
              </w:tabs>
              <w:rPr>
                <w:rFonts w:ascii="Arial" w:hAnsi="Arial" w:cs="Arial"/>
                <w:bCs/>
                <w:lang w:eastAsia="en-GB"/>
              </w:rPr>
            </w:pPr>
            <w:r>
              <w:rPr>
                <w:rFonts w:ascii="Arial" w:hAnsi="Arial" w:cs="Arial"/>
                <w:bCs/>
                <w:lang w:eastAsia="en-GB"/>
              </w:rPr>
              <w:t>Corporate C</w:t>
            </w:r>
            <w:r w:rsidR="00F9076F" w:rsidRPr="004A3F89">
              <w:rPr>
                <w:rFonts w:ascii="Arial" w:hAnsi="Arial" w:cs="Arial"/>
                <w:bCs/>
                <w:lang w:eastAsia="en-GB"/>
              </w:rPr>
              <w:t xml:space="preserve">ommunications </w:t>
            </w:r>
            <w:r>
              <w:rPr>
                <w:rFonts w:ascii="Arial" w:hAnsi="Arial" w:cs="Arial"/>
                <w:bCs/>
                <w:lang w:eastAsia="en-GB"/>
              </w:rPr>
              <w:t xml:space="preserve">&amp; Admin </w:t>
            </w:r>
            <w:r w:rsidR="00F9076F" w:rsidRPr="004A3F89">
              <w:rPr>
                <w:rFonts w:ascii="Arial" w:hAnsi="Arial" w:cs="Arial"/>
                <w:bCs/>
                <w:lang w:eastAsia="en-GB"/>
              </w:rPr>
              <w:t>in conjunction with Equality Officer</w:t>
            </w:r>
          </w:p>
        </w:tc>
        <w:tc>
          <w:tcPr>
            <w:tcW w:w="3686" w:type="dxa"/>
          </w:tcPr>
          <w:p w14:paraId="48B0038A"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Disabled citizens, visitors and others more likely to respond to consultations or participate in Council activities</w:t>
            </w:r>
          </w:p>
        </w:tc>
        <w:tc>
          <w:tcPr>
            <w:tcW w:w="2693" w:type="dxa"/>
          </w:tcPr>
          <w:p w14:paraId="23848E0A" w14:textId="077B0FD6" w:rsidR="00F9076F" w:rsidRPr="004A3F89" w:rsidRDefault="00F9076F" w:rsidP="000D3D89">
            <w:pPr>
              <w:tabs>
                <w:tab w:val="left" w:pos="900"/>
              </w:tabs>
              <w:rPr>
                <w:rFonts w:ascii="Arial" w:hAnsi="Arial" w:cs="Arial"/>
                <w:bCs/>
                <w:lang w:eastAsia="en-GB"/>
              </w:rPr>
            </w:pPr>
            <w:r>
              <w:rPr>
                <w:rFonts w:ascii="Arial" w:hAnsi="Arial" w:cs="Arial"/>
                <w:bCs/>
                <w:lang w:eastAsia="en-GB"/>
              </w:rPr>
              <w:t>Initial review completed by the end of 2022</w:t>
            </w:r>
          </w:p>
          <w:p w14:paraId="2F49E55C" w14:textId="77777777" w:rsidR="00F9076F" w:rsidRDefault="00F9076F" w:rsidP="000D3D89">
            <w:pPr>
              <w:tabs>
                <w:tab w:val="left" w:pos="900"/>
              </w:tabs>
              <w:rPr>
                <w:rFonts w:ascii="Arial" w:hAnsi="Arial" w:cs="Arial"/>
                <w:lang w:eastAsia="en-GB"/>
              </w:rPr>
            </w:pPr>
          </w:p>
        </w:tc>
      </w:tr>
      <w:tr w:rsidR="00F9076F" w:rsidRPr="004A3F89" w14:paraId="3D52E5EE" w14:textId="77777777" w:rsidTr="000D3D89">
        <w:tc>
          <w:tcPr>
            <w:tcW w:w="4390" w:type="dxa"/>
          </w:tcPr>
          <w:p w14:paraId="6DD310A3" w14:textId="71F471D9" w:rsidR="00F9076F" w:rsidRPr="004A3F89" w:rsidRDefault="009A1B00" w:rsidP="000D3D89">
            <w:pPr>
              <w:tabs>
                <w:tab w:val="left" w:pos="900"/>
              </w:tabs>
              <w:rPr>
                <w:rFonts w:ascii="Arial" w:hAnsi="Arial" w:cs="Arial"/>
                <w:bCs/>
                <w:lang w:eastAsia="en-GB"/>
              </w:rPr>
            </w:pPr>
            <w:r w:rsidRPr="00BA5EE4">
              <w:rPr>
                <w:rFonts w:ascii="Arial" w:hAnsi="Arial" w:cs="Arial"/>
                <w:b/>
                <w:bCs/>
                <w:lang w:eastAsia="en-GB"/>
              </w:rPr>
              <w:t>4.4</w:t>
            </w:r>
            <w:r>
              <w:rPr>
                <w:rFonts w:ascii="Arial" w:hAnsi="Arial" w:cs="Arial"/>
                <w:bCs/>
                <w:lang w:eastAsia="en-GB"/>
              </w:rPr>
              <w:t xml:space="preserve">  </w:t>
            </w:r>
            <w:r w:rsidR="00BA5EE4">
              <w:rPr>
                <w:rFonts w:ascii="Arial" w:hAnsi="Arial" w:cs="Arial"/>
                <w:bCs/>
                <w:lang w:eastAsia="en-GB"/>
              </w:rPr>
              <w:t xml:space="preserve"> </w:t>
            </w:r>
            <w:r w:rsidR="00F9076F" w:rsidRPr="004A3F89">
              <w:rPr>
                <w:rFonts w:ascii="Arial" w:hAnsi="Arial" w:cs="Arial"/>
                <w:bCs/>
                <w:lang w:eastAsia="en-GB"/>
              </w:rPr>
              <w:t>Keep under review the accessibility of the Council’s website and communication methods/policies generally.</w:t>
            </w:r>
          </w:p>
          <w:p w14:paraId="55322597" w14:textId="77777777" w:rsidR="00F9076F" w:rsidRPr="004A3F89" w:rsidRDefault="00F9076F" w:rsidP="000D3D89">
            <w:pPr>
              <w:tabs>
                <w:tab w:val="left" w:pos="900"/>
              </w:tabs>
              <w:rPr>
                <w:rFonts w:ascii="Arial" w:hAnsi="Arial" w:cs="Arial"/>
                <w:bCs/>
                <w:lang w:eastAsia="en-GB"/>
              </w:rPr>
            </w:pPr>
          </w:p>
        </w:tc>
        <w:tc>
          <w:tcPr>
            <w:tcW w:w="3118" w:type="dxa"/>
          </w:tcPr>
          <w:p w14:paraId="7FD8ECBD" w14:textId="5DBCFF29" w:rsidR="00F9076F" w:rsidRPr="004A3F89" w:rsidRDefault="00BA5EE4" w:rsidP="000D3D89">
            <w:pPr>
              <w:tabs>
                <w:tab w:val="left" w:pos="900"/>
              </w:tabs>
              <w:rPr>
                <w:rFonts w:ascii="Arial" w:hAnsi="Arial" w:cs="Arial"/>
                <w:bCs/>
                <w:lang w:eastAsia="en-GB"/>
              </w:rPr>
            </w:pPr>
            <w:r>
              <w:rPr>
                <w:rFonts w:ascii="Arial" w:hAnsi="Arial" w:cs="Arial"/>
                <w:bCs/>
                <w:lang w:eastAsia="en-GB"/>
              </w:rPr>
              <w:t xml:space="preserve">Corporate Communications &amp; Admin </w:t>
            </w:r>
            <w:r w:rsidR="00F9076F" w:rsidRPr="004A3F89">
              <w:rPr>
                <w:rFonts w:ascii="Arial" w:hAnsi="Arial" w:cs="Arial"/>
                <w:bCs/>
                <w:lang w:eastAsia="en-GB"/>
              </w:rPr>
              <w:t>and other relevant officers.</w:t>
            </w:r>
          </w:p>
          <w:p w14:paraId="3FFF1B87" w14:textId="77777777" w:rsidR="00F9076F" w:rsidRPr="004A3F89" w:rsidRDefault="00F9076F" w:rsidP="000D3D89">
            <w:pPr>
              <w:tabs>
                <w:tab w:val="left" w:pos="900"/>
              </w:tabs>
              <w:rPr>
                <w:rFonts w:ascii="Arial" w:hAnsi="Arial" w:cs="Arial"/>
                <w:bCs/>
                <w:lang w:eastAsia="en-GB"/>
              </w:rPr>
            </w:pPr>
          </w:p>
        </w:tc>
        <w:tc>
          <w:tcPr>
            <w:tcW w:w="3686" w:type="dxa"/>
          </w:tcPr>
          <w:p w14:paraId="38CFD01A" w14:textId="7777777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Information (and consequently services) accessible for those with disabilities.</w:t>
            </w:r>
          </w:p>
          <w:p w14:paraId="234D2030" w14:textId="686E1017" w:rsidR="00F9076F" w:rsidRPr="004A3F89" w:rsidRDefault="00F9076F" w:rsidP="000D3D89">
            <w:pPr>
              <w:tabs>
                <w:tab w:val="left" w:pos="900"/>
              </w:tabs>
              <w:rPr>
                <w:rFonts w:ascii="Arial" w:hAnsi="Arial" w:cs="Arial"/>
                <w:bCs/>
                <w:lang w:eastAsia="en-GB"/>
              </w:rPr>
            </w:pPr>
            <w:r w:rsidRPr="004A3F89">
              <w:rPr>
                <w:rFonts w:ascii="Arial" w:hAnsi="Arial" w:cs="Arial"/>
                <w:bCs/>
                <w:lang w:eastAsia="en-GB"/>
              </w:rPr>
              <w:t xml:space="preserve">Disabled people more likely to be able to respond to </w:t>
            </w:r>
            <w:r w:rsidRPr="004A3F89">
              <w:rPr>
                <w:rFonts w:ascii="Arial" w:hAnsi="Arial" w:cs="Arial"/>
                <w:bCs/>
                <w:lang w:eastAsia="en-GB"/>
              </w:rPr>
              <w:lastRenderedPageBreak/>
              <w:t xml:space="preserve">consultations and have a say in service development, </w:t>
            </w:r>
            <w:proofErr w:type="spellStart"/>
            <w:r w:rsidRPr="004A3F89">
              <w:rPr>
                <w:rFonts w:ascii="Arial" w:hAnsi="Arial" w:cs="Arial"/>
                <w:bCs/>
                <w:lang w:eastAsia="en-GB"/>
              </w:rPr>
              <w:t>etc</w:t>
            </w:r>
            <w:proofErr w:type="spellEnd"/>
          </w:p>
        </w:tc>
        <w:tc>
          <w:tcPr>
            <w:tcW w:w="2693" w:type="dxa"/>
          </w:tcPr>
          <w:p w14:paraId="6E1F2ECA" w14:textId="6EE5294B" w:rsidR="00F9076F" w:rsidRPr="00906571" w:rsidRDefault="00F9076F" w:rsidP="000D3D89">
            <w:pPr>
              <w:tabs>
                <w:tab w:val="left" w:pos="900"/>
              </w:tabs>
              <w:rPr>
                <w:rFonts w:ascii="Arial" w:hAnsi="Arial" w:cs="Arial"/>
                <w:bCs/>
                <w:lang w:eastAsia="en-GB"/>
              </w:rPr>
            </w:pPr>
            <w:r w:rsidRPr="00221EF5">
              <w:rPr>
                <w:rFonts w:ascii="Arial" w:hAnsi="Arial" w:cs="Arial"/>
                <w:bCs/>
                <w:lang w:eastAsia="en-GB"/>
              </w:rPr>
              <w:lastRenderedPageBreak/>
              <w:t>Annual review or as part of overall communications acce</w:t>
            </w:r>
            <w:r w:rsidR="00906571">
              <w:rPr>
                <w:rFonts w:ascii="Arial" w:hAnsi="Arial" w:cs="Arial"/>
                <w:bCs/>
                <w:lang w:eastAsia="en-GB"/>
              </w:rPr>
              <w:t>ssibility review as appropriate</w:t>
            </w:r>
          </w:p>
        </w:tc>
      </w:tr>
      <w:tr w:rsidR="00F9076F" w:rsidRPr="004A3F89" w14:paraId="627F8CFF" w14:textId="77777777" w:rsidTr="000D3D89">
        <w:tc>
          <w:tcPr>
            <w:tcW w:w="4390" w:type="dxa"/>
          </w:tcPr>
          <w:p w14:paraId="304BC0B1" w14:textId="49C089DE" w:rsidR="00F9076F" w:rsidRPr="004A3F89" w:rsidRDefault="009A1B00" w:rsidP="000D3D89">
            <w:pPr>
              <w:tabs>
                <w:tab w:val="left" w:pos="900"/>
              </w:tabs>
              <w:rPr>
                <w:rFonts w:ascii="Arial" w:hAnsi="Arial" w:cs="Arial"/>
                <w:bCs/>
                <w:lang w:eastAsia="en-GB"/>
              </w:rPr>
            </w:pPr>
            <w:r w:rsidRPr="00BA5EE4">
              <w:rPr>
                <w:rFonts w:ascii="Arial" w:hAnsi="Arial" w:cs="Arial"/>
                <w:b/>
                <w:bCs/>
                <w:lang w:eastAsia="en-GB"/>
              </w:rPr>
              <w:t>4.5</w:t>
            </w:r>
            <w:r>
              <w:rPr>
                <w:rFonts w:ascii="Arial" w:hAnsi="Arial" w:cs="Arial"/>
                <w:bCs/>
                <w:lang w:eastAsia="en-GB"/>
              </w:rPr>
              <w:t xml:space="preserve">  </w:t>
            </w:r>
            <w:r w:rsidR="00BA5EE4">
              <w:rPr>
                <w:rFonts w:ascii="Arial" w:hAnsi="Arial" w:cs="Arial"/>
                <w:bCs/>
                <w:lang w:eastAsia="en-GB"/>
              </w:rPr>
              <w:t xml:space="preserve"> </w:t>
            </w:r>
            <w:r w:rsidR="00F9076F">
              <w:rPr>
                <w:rFonts w:ascii="Arial" w:hAnsi="Arial" w:cs="Arial"/>
                <w:bCs/>
                <w:lang w:eastAsia="en-GB"/>
              </w:rPr>
              <w:t>Consider adopting Equality Commission Every Customer Counts initiative which includes an accessibility self-audit tool and supporting guidance for front line services</w:t>
            </w:r>
          </w:p>
        </w:tc>
        <w:tc>
          <w:tcPr>
            <w:tcW w:w="3118" w:type="dxa"/>
          </w:tcPr>
          <w:p w14:paraId="652C08FC" w14:textId="77777777" w:rsidR="00F9076F" w:rsidRDefault="00F9076F" w:rsidP="000D3D89">
            <w:pPr>
              <w:tabs>
                <w:tab w:val="left" w:pos="900"/>
              </w:tabs>
              <w:rPr>
                <w:rFonts w:ascii="Arial" w:hAnsi="Arial" w:cs="Arial"/>
                <w:bCs/>
                <w:lang w:eastAsia="en-GB"/>
              </w:rPr>
            </w:pPr>
            <w:r>
              <w:rPr>
                <w:rFonts w:ascii="Arial" w:hAnsi="Arial" w:cs="Arial"/>
                <w:bCs/>
                <w:lang w:eastAsia="en-GB"/>
              </w:rPr>
              <w:t>Equality Officer to promote to Heads of Service and instigate pilot</w:t>
            </w:r>
          </w:p>
          <w:p w14:paraId="65619EB6" w14:textId="77777777" w:rsidR="00F9076F" w:rsidRDefault="00F9076F" w:rsidP="000D3D89">
            <w:pPr>
              <w:tabs>
                <w:tab w:val="left" w:pos="900"/>
              </w:tabs>
              <w:rPr>
                <w:rFonts w:ascii="Arial" w:hAnsi="Arial" w:cs="Arial"/>
                <w:bCs/>
                <w:lang w:eastAsia="en-GB"/>
              </w:rPr>
            </w:pPr>
          </w:p>
          <w:p w14:paraId="6D128CEC" w14:textId="77777777" w:rsidR="00F9076F" w:rsidRDefault="00F9076F" w:rsidP="000D3D89">
            <w:pPr>
              <w:tabs>
                <w:tab w:val="left" w:pos="900"/>
              </w:tabs>
              <w:rPr>
                <w:rFonts w:ascii="Arial" w:hAnsi="Arial" w:cs="Arial"/>
                <w:bCs/>
                <w:lang w:eastAsia="en-GB"/>
              </w:rPr>
            </w:pPr>
            <w:r>
              <w:rPr>
                <w:rFonts w:ascii="Arial" w:hAnsi="Arial" w:cs="Arial"/>
                <w:bCs/>
                <w:lang w:eastAsia="en-GB"/>
              </w:rPr>
              <w:t>Heads of Service to consider for front line services</w:t>
            </w:r>
          </w:p>
          <w:p w14:paraId="7BB52DA5" w14:textId="77777777" w:rsidR="00F9076F" w:rsidRPr="004A3F89" w:rsidRDefault="00F9076F" w:rsidP="000D3D89">
            <w:pPr>
              <w:tabs>
                <w:tab w:val="left" w:pos="900"/>
              </w:tabs>
              <w:rPr>
                <w:rFonts w:ascii="Arial" w:hAnsi="Arial" w:cs="Arial"/>
                <w:bCs/>
                <w:lang w:eastAsia="en-GB"/>
              </w:rPr>
            </w:pPr>
          </w:p>
        </w:tc>
        <w:tc>
          <w:tcPr>
            <w:tcW w:w="3686" w:type="dxa"/>
          </w:tcPr>
          <w:p w14:paraId="70A51324" w14:textId="77777777" w:rsidR="00F9076F" w:rsidRDefault="00F9076F" w:rsidP="000D3D89">
            <w:pPr>
              <w:tabs>
                <w:tab w:val="left" w:pos="900"/>
              </w:tabs>
              <w:rPr>
                <w:rFonts w:ascii="Arial" w:hAnsi="Arial" w:cs="Arial"/>
                <w:bCs/>
                <w:lang w:eastAsia="en-GB"/>
              </w:rPr>
            </w:pPr>
            <w:r>
              <w:rPr>
                <w:rFonts w:ascii="Arial" w:hAnsi="Arial" w:cs="Arial"/>
                <w:bCs/>
                <w:lang w:eastAsia="en-GB"/>
              </w:rPr>
              <w:t>Accessibility issues can be identified and addressed.</w:t>
            </w:r>
          </w:p>
          <w:p w14:paraId="07DC4431" w14:textId="77777777" w:rsidR="00F9076F" w:rsidRDefault="00F9076F" w:rsidP="000D3D89">
            <w:pPr>
              <w:tabs>
                <w:tab w:val="left" w:pos="900"/>
              </w:tabs>
              <w:rPr>
                <w:rFonts w:ascii="Arial" w:hAnsi="Arial" w:cs="Arial"/>
                <w:bCs/>
                <w:lang w:eastAsia="en-GB"/>
              </w:rPr>
            </w:pPr>
          </w:p>
          <w:p w14:paraId="2830C5DF" w14:textId="77777777" w:rsidR="00F9076F" w:rsidRPr="004A3F89" w:rsidRDefault="00F9076F" w:rsidP="000D3D89">
            <w:pPr>
              <w:tabs>
                <w:tab w:val="left" w:pos="900"/>
              </w:tabs>
              <w:rPr>
                <w:rFonts w:ascii="Arial" w:hAnsi="Arial" w:cs="Arial"/>
                <w:bCs/>
                <w:lang w:eastAsia="en-GB"/>
              </w:rPr>
            </w:pPr>
            <w:r>
              <w:rPr>
                <w:rFonts w:ascii="Arial" w:hAnsi="Arial" w:cs="Arial"/>
                <w:bCs/>
                <w:lang w:eastAsia="en-GB"/>
              </w:rPr>
              <w:t>Disabled people more likely to be encouraged to access Council premises and participate in Council business and services</w:t>
            </w:r>
          </w:p>
        </w:tc>
        <w:tc>
          <w:tcPr>
            <w:tcW w:w="2693" w:type="dxa"/>
          </w:tcPr>
          <w:p w14:paraId="7223CD15" w14:textId="77777777" w:rsidR="00F9076F" w:rsidRPr="00221EF5" w:rsidRDefault="00F9076F" w:rsidP="000D3D89">
            <w:pPr>
              <w:tabs>
                <w:tab w:val="left" w:pos="900"/>
              </w:tabs>
              <w:rPr>
                <w:rFonts w:ascii="Arial" w:hAnsi="Arial" w:cs="Arial"/>
                <w:bCs/>
                <w:lang w:eastAsia="en-GB"/>
              </w:rPr>
            </w:pPr>
            <w:r w:rsidRPr="0084249D">
              <w:rPr>
                <w:rFonts w:ascii="Arial" w:hAnsi="Arial" w:cs="Arial"/>
                <w:bCs/>
                <w:lang w:eastAsia="en-GB"/>
              </w:rPr>
              <w:t>ECC initiative to be piloted in year 1 of plan and rolled out if feasible</w:t>
            </w:r>
          </w:p>
        </w:tc>
      </w:tr>
    </w:tbl>
    <w:p w14:paraId="525101E8" w14:textId="77777777" w:rsidR="00F9076F" w:rsidRPr="00EE46B1" w:rsidRDefault="00F9076F" w:rsidP="00F9076F">
      <w:pPr>
        <w:tabs>
          <w:tab w:val="left" w:pos="900"/>
        </w:tabs>
        <w:rPr>
          <w:rFonts w:cs="Arial"/>
          <w:b/>
          <w:i/>
        </w:rPr>
      </w:pPr>
    </w:p>
    <w:p w14:paraId="7D1ED5FA" w14:textId="77777777" w:rsidR="00F9076F" w:rsidRDefault="00F9076F" w:rsidP="00EA19CC">
      <w:pPr>
        <w:tabs>
          <w:tab w:val="left" w:pos="900"/>
        </w:tabs>
        <w:rPr>
          <w:rFonts w:cs="Arial"/>
        </w:rPr>
      </w:pPr>
    </w:p>
    <w:p w14:paraId="3D3663E1" w14:textId="1DBEEDF3" w:rsidR="008D3D70" w:rsidRPr="008D3D70" w:rsidRDefault="008D3D70" w:rsidP="00EA19CC">
      <w:pPr>
        <w:tabs>
          <w:tab w:val="left" w:pos="900"/>
        </w:tabs>
        <w:rPr>
          <w:rFonts w:cs="Arial"/>
        </w:rPr>
      </w:pPr>
    </w:p>
    <w:sectPr w:rsidR="008D3D70" w:rsidRPr="008D3D70" w:rsidSect="009842EB">
      <w:pgSz w:w="16840" w:h="11907" w:orient="landscape" w:code="9"/>
      <w:pgMar w:top="1797" w:right="1440" w:bottom="1797"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A4F0" w14:textId="77777777" w:rsidR="00495A9E" w:rsidRDefault="00495A9E">
      <w:r>
        <w:separator/>
      </w:r>
    </w:p>
  </w:endnote>
  <w:endnote w:type="continuationSeparator" w:id="0">
    <w:p w14:paraId="226FE63D" w14:textId="77777777" w:rsidR="00495A9E" w:rsidRDefault="0049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8E8A4" w14:textId="77777777" w:rsidR="00495A9E" w:rsidRDefault="00495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1DABC" w14:textId="77777777" w:rsidR="00495A9E" w:rsidRDefault="00495A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9712A" w14:textId="41D6EE3D" w:rsidR="00495A9E" w:rsidRDefault="00495A9E" w:rsidP="008759A6">
    <w:pPr>
      <w:pStyle w:val="Footer"/>
      <w:jc w:val="right"/>
    </w:pPr>
  </w:p>
  <w:p w14:paraId="41C951C2" w14:textId="77777777" w:rsidR="00495A9E" w:rsidRDefault="00495A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DDA4E" w14:textId="77777777" w:rsidR="00495A9E" w:rsidRDefault="00495A9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944509"/>
      <w:docPartObj>
        <w:docPartGallery w:val="Page Numbers (Bottom of Page)"/>
        <w:docPartUnique/>
      </w:docPartObj>
    </w:sdtPr>
    <w:sdtEndPr>
      <w:rPr>
        <w:noProof/>
      </w:rPr>
    </w:sdtEndPr>
    <w:sdtContent>
      <w:p w14:paraId="392DBCEE" w14:textId="1C106B21" w:rsidR="00495A9E" w:rsidRDefault="00495A9E">
        <w:pPr>
          <w:pStyle w:val="Footer"/>
          <w:jc w:val="right"/>
        </w:pPr>
        <w:r>
          <w:fldChar w:fldCharType="begin"/>
        </w:r>
        <w:r>
          <w:instrText xml:space="preserve"> PAGE   \* MERGEFORMAT </w:instrText>
        </w:r>
        <w:r>
          <w:fldChar w:fldCharType="separate"/>
        </w:r>
        <w:r w:rsidR="008A42DE">
          <w:rPr>
            <w:noProof/>
          </w:rPr>
          <w:t>3</w:t>
        </w:r>
        <w:r>
          <w:rPr>
            <w:noProof/>
          </w:rPr>
          <w:fldChar w:fldCharType="end"/>
        </w:r>
      </w:p>
    </w:sdtContent>
  </w:sdt>
  <w:p w14:paraId="37447BFE" w14:textId="77777777" w:rsidR="00495A9E" w:rsidRDefault="00495A9E">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36823"/>
      <w:docPartObj>
        <w:docPartGallery w:val="Page Numbers (Bottom of Page)"/>
        <w:docPartUnique/>
      </w:docPartObj>
    </w:sdtPr>
    <w:sdtEndPr>
      <w:rPr>
        <w:noProof/>
      </w:rPr>
    </w:sdtEndPr>
    <w:sdtContent>
      <w:p w14:paraId="4B743571" w14:textId="77960466" w:rsidR="00495A9E" w:rsidRDefault="00495A9E">
        <w:pPr>
          <w:pStyle w:val="Footer"/>
          <w:jc w:val="right"/>
        </w:pPr>
        <w:r>
          <w:fldChar w:fldCharType="begin"/>
        </w:r>
        <w:r>
          <w:instrText xml:space="preserve"> PAGE   \* MERGEFORMAT </w:instrText>
        </w:r>
        <w:r>
          <w:fldChar w:fldCharType="separate"/>
        </w:r>
        <w:r w:rsidR="008A42DE">
          <w:rPr>
            <w:noProof/>
          </w:rPr>
          <w:t>7</w:t>
        </w:r>
        <w:r>
          <w:rPr>
            <w:noProof/>
          </w:rPr>
          <w:fldChar w:fldCharType="end"/>
        </w:r>
      </w:p>
    </w:sdtContent>
  </w:sdt>
  <w:p w14:paraId="1186CB37" w14:textId="77777777" w:rsidR="00495A9E" w:rsidRDefault="0049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35A49" w14:textId="77777777" w:rsidR="00495A9E" w:rsidRDefault="00495A9E">
      <w:r>
        <w:separator/>
      </w:r>
    </w:p>
  </w:footnote>
  <w:footnote w:type="continuationSeparator" w:id="0">
    <w:p w14:paraId="16CF69F1" w14:textId="77777777" w:rsidR="00495A9E" w:rsidRDefault="00495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0BD3" w14:textId="77777777" w:rsidR="00495A9E" w:rsidRDefault="00495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683"/>
    <w:multiLevelType w:val="multilevel"/>
    <w:tmpl w:val="860C0514"/>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5386CFE"/>
    <w:multiLevelType w:val="hybridMultilevel"/>
    <w:tmpl w:val="2B8AA0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7CD6857"/>
    <w:multiLevelType w:val="hybridMultilevel"/>
    <w:tmpl w:val="2468F2DA"/>
    <w:lvl w:ilvl="0" w:tplc="08090001">
      <w:start w:val="1"/>
      <w:numFmt w:val="bullet"/>
      <w:lvlText w:val=""/>
      <w:lvlJc w:val="left"/>
      <w:pPr>
        <w:ind w:left="529" w:hanging="360"/>
      </w:pPr>
      <w:rPr>
        <w:rFonts w:ascii="Symbol" w:hAnsi="Symbol" w:hint="default"/>
      </w:rPr>
    </w:lvl>
    <w:lvl w:ilvl="1" w:tplc="08090003">
      <w:start w:val="1"/>
      <w:numFmt w:val="bullet"/>
      <w:lvlText w:val="o"/>
      <w:lvlJc w:val="left"/>
      <w:pPr>
        <w:ind w:left="1249" w:hanging="360"/>
      </w:pPr>
      <w:rPr>
        <w:rFonts w:ascii="Courier New" w:hAnsi="Courier New" w:cs="Courier New" w:hint="default"/>
      </w:rPr>
    </w:lvl>
    <w:lvl w:ilvl="2" w:tplc="08090005" w:tentative="1">
      <w:start w:val="1"/>
      <w:numFmt w:val="bullet"/>
      <w:lvlText w:val=""/>
      <w:lvlJc w:val="left"/>
      <w:pPr>
        <w:ind w:left="1969" w:hanging="360"/>
      </w:pPr>
      <w:rPr>
        <w:rFonts w:ascii="Wingdings" w:hAnsi="Wingdings" w:hint="default"/>
      </w:rPr>
    </w:lvl>
    <w:lvl w:ilvl="3" w:tplc="08090001" w:tentative="1">
      <w:start w:val="1"/>
      <w:numFmt w:val="bullet"/>
      <w:lvlText w:val=""/>
      <w:lvlJc w:val="left"/>
      <w:pPr>
        <w:ind w:left="2689" w:hanging="360"/>
      </w:pPr>
      <w:rPr>
        <w:rFonts w:ascii="Symbol" w:hAnsi="Symbol" w:hint="default"/>
      </w:rPr>
    </w:lvl>
    <w:lvl w:ilvl="4" w:tplc="08090003" w:tentative="1">
      <w:start w:val="1"/>
      <w:numFmt w:val="bullet"/>
      <w:lvlText w:val="o"/>
      <w:lvlJc w:val="left"/>
      <w:pPr>
        <w:ind w:left="3409" w:hanging="360"/>
      </w:pPr>
      <w:rPr>
        <w:rFonts w:ascii="Courier New" w:hAnsi="Courier New" w:cs="Courier New" w:hint="default"/>
      </w:rPr>
    </w:lvl>
    <w:lvl w:ilvl="5" w:tplc="08090005" w:tentative="1">
      <w:start w:val="1"/>
      <w:numFmt w:val="bullet"/>
      <w:lvlText w:val=""/>
      <w:lvlJc w:val="left"/>
      <w:pPr>
        <w:ind w:left="4129" w:hanging="360"/>
      </w:pPr>
      <w:rPr>
        <w:rFonts w:ascii="Wingdings" w:hAnsi="Wingdings" w:hint="default"/>
      </w:rPr>
    </w:lvl>
    <w:lvl w:ilvl="6" w:tplc="08090001" w:tentative="1">
      <w:start w:val="1"/>
      <w:numFmt w:val="bullet"/>
      <w:lvlText w:val=""/>
      <w:lvlJc w:val="left"/>
      <w:pPr>
        <w:ind w:left="4849" w:hanging="360"/>
      </w:pPr>
      <w:rPr>
        <w:rFonts w:ascii="Symbol" w:hAnsi="Symbol" w:hint="default"/>
      </w:rPr>
    </w:lvl>
    <w:lvl w:ilvl="7" w:tplc="08090003" w:tentative="1">
      <w:start w:val="1"/>
      <w:numFmt w:val="bullet"/>
      <w:lvlText w:val="o"/>
      <w:lvlJc w:val="left"/>
      <w:pPr>
        <w:ind w:left="5569" w:hanging="360"/>
      </w:pPr>
      <w:rPr>
        <w:rFonts w:ascii="Courier New" w:hAnsi="Courier New" w:cs="Courier New" w:hint="default"/>
      </w:rPr>
    </w:lvl>
    <w:lvl w:ilvl="8" w:tplc="08090005" w:tentative="1">
      <w:start w:val="1"/>
      <w:numFmt w:val="bullet"/>
      <w:lvlText w:val=""/>
      <w:lvlJc w:val="left"/>
      <w:pPr>
        <w:ind w:left="6289" w:hanging="360"/>
      </w:pPr>
      <w:rPr>
        <w:rFonts w:ascii="Wingdings" w:hAnsi="Wingdings" w:hint="default"/>
      </w:rPr>
    </w:lvl>
  </w:abstractNum>
  <w:abstractNum w:abstractNumId="3" w15:restartNumberingAfterBreak="0">
    <w:nsid w:val="09890C6A"/>
    <w:multiLevelType w:val="hybridMultilevel"/>
    <w:tmpl w:val="004496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B1273"/>
    <w:multiLevelType w:val="hybridMultilevel"/>
    <w:tmpl w:val="FBBE2E14"/>
    <w:lvl w:ilvl="0" w:tplc="713A1980">
      <w:start w:val="1"/>
      <w:numFmt w:val="bullet"/>
      <w:lvlText w:val=""/>
      <w:lvlJc w:val="left"/>
      <w:pPr>
        <w:tabs>
          <w:tab w:val="num" w:pos="1652"/>
        </w:tabs>
        <w:ind w:left="1652"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11BB"/>
    <w:multiLevelType w:val="multilevel"/>
    <w:tmpl w:val="B79C7F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123F7"/>
    <w:multiLevelType w:val="hybridMultilevel"/>
    <w:tmpl w:val="EBC22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77BB0"/>
    <w:multiLevelType w:val="multilevel"/>
    <w:tmpl w:val="E0B2A7C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9F6B5B"/>
    <w:multiLevelType w:val="hybridMultilevel"/>
    <w:tmpl w:val="D9727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734FA"/>
    <w:multiLevelType w:val="hybridMultilevel"/>
    <w:tmpl w:val="322C3F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7C63659"/>
    <w:multiLevelType w:val="hybridMultilevel"/>
    <w:tmpl w:val="4C8AA61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82C0258"/>
    <w:multiLevelType w:val="hybridMultilevel"/>
    <w:tmpl w:val="20DCFA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C4032C"/>
    <w:multiLevelType w:val="hybridMultilevel"/>
    <w:tmpl w:val="CEAC3E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8852692"/>
    <w:multiLevelType w:val="hybridMultilevel"/>
    <w:tmpl w:val="C1DE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71364"/>
    <w:multiLevelType w:val="hybridMultilevel"/>
    <w:tmpl w:val="125A44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A64962"/>
    <w:multiLevelType w:val="hybridMultilevel"/>
    <w:tmpl w:val="CB6470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1B329EA"/>
    <w:multiLevelType w:val="multilevel"/>
    <w:tmpl w:val="3E12AB36"/>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1C4315"/>
    <w:multiLevelType w:val="hybridMultilevel"/>
    <w:tmpl w:val="65F83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C3EFB"/>
    <w:multiLevelType w:val="hybridMultilevel"/>
    <w:tmpl w:val="E3D8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E32911"/>
    <w:multiLevelType w:val="hybridMultilevel"/>
    <w:tmpl w:val="36C4443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C1662"/>
    <w:multiLevelType w:val="hybridMultilevel"/>
    <w:tmpl w:val="DB62B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AB25F9"/>
    <w:multiLevelType w:val="multilevel"/>
    <w:tmpl w:val="05E6856C"/>
    <w:lvl w:ilvl="0">
      <w:start w:val="14"/>
      <w:numFmt w:val="decimal"/>
      <w:lvlText w:val="%1"/>
      <w:lvlJc w:val="left"/>
      <w:pPr>
        <w:tabs>
          <w:tab w:val="num" w:pos="555"/>
        </w:tabs>
        <w:ind w:left="555" w:hanging="55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44A3B60"/>
    <w:multiLevelType w:val="hybridMultilevel"/>
    <w:tmpl w:val="2D3018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7724733"/>
    <w:multiLevelType w:val="hybridMultilevel"/>
    <w:tmpl w:val="52F4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22DC1"/>
    <w:multiLevelType w:val="hybridMultilevel"/>
    <w:tmpl w:val="E7F68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A5F89"/>
    <w:multiLevelType w:val="hybridMultilevel"/>
    <w:tmpl w:val="B78889A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2E3B64"/>
    <w:multiLevelType w:val="hybridMultilevel"/>
    <w:tmpl w:val="5374F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C55D8"/>
    <w:multiLevelType w:val="hybridMultilevel"/>
    <w:tmpl w:val="03B0B88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977BD"/>
    <w:multiLevelType w:val="multilevel"/>
    <w:tmpl w:val="36CEF0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15:restartNumberingAfterBreak="0">
    <w:nsid w:val="788856B3"/>
    <w:multiLevelType w:val="hybridMultilevel"/>
    <w:tmpl w:val="AA2E4D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8AB0321"/>
    <w:multiLevelType w:val="hybridMultilevel"/>
    <w:tmpl w:val="90AED7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20"/>
  </w:num>
  <w:num w:numId="6">
    <w:abstractNumId w:val="6"/>
  </w:num>
  <w:num w:numId="7">
    <w:abstractNumId w:val="1"/>
  </w:num>
  <w:num w:numId="8">
    <w:abstractNumId w:val="22"/>
  </w:num>
  <w:num w:numId="9">
    <w:abstractNumId w:val="9"/>
  </w:num>
  <w:num w:numId="10">
    <w:abstractNumId w:val="29"/>
  </w:num>
  <w:num w:numId="11">
    <w:abstractNumId w:val="16"/>
  </w:num>
  <w:num w:numId="12">
    <w:abstractNumId w:val="7"/>
  </w:num>
  <w:num w:numId="13">
    <w:abstractNumId w:val="21"/>
  </w:num>
  <w:num w:numId="14">
    <w:abstractNumId w:val="0"/>
  </w:num>
  <w:num w:numId="15">
    <w:abstractNumId w:val="13"/>
  </w:num>
  <w:num w:numId="16">
    <w:abstractNumId w:val="4"/>
  </w:num>
  <w:num w:numId="17">
    <w:abstractNumId w:val="24"/>
  </w:num>
  <w:num w:numId="18">
    <w:abstractNumId w:val="30"/>
  </w:num>
  <w:num w:numId="19">
    <w:abstractNumId w:val="19"/>
  </w:num>
  <w:num w:numId="20">
    <w:abstractNumId w:val="25"/>
  </w:num>
  <w:num w:numId="21">
    <w:abstractNumId w:val="27"/>
  </w:num>
  <w:num w:numId="22">
    <w:abstractNumId w:val="17"/>
  </w:num>
  <w:num w:numId="23">
    <w:abstractNumId w:val="3"/>
  </w:num>
  <w:num w:numId="24">
    <w:abstractNumId w:val="8"/>
  </w:num>
  <w:num w:numId="25">
    <w:abstractNumId w:val="26"/>
  </w:num>
  <w:num w:numId="26">
    <w:abstractNumId w:val="15"/>
  </w:num>
  <w:num w:numId="27">
    <w:abstractNumId w:val="23"/>
  </w:num>
  <w:num w:numId="28">
    <w:abstractNumId w:val="2"/>
  </w:num>
  <w:num w:numId="29">
    <w:abstractNumId w:val="18"/>
  </w:num>
  <w:num w:numId="30">
    <w:abstractNumId w:val="28"/>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FA"/>
    <w:rsid w:val="00017DD6"/>
    <w:rsid w:val="0002174E"/>
    <w:rsid w:val="000313FA"/>
    <w:rsid w:val="00031D70"/>
    <w:rsid w:val="000325FA"/>
    <w:rsid w:val="00036264"/>
    <w:rsid w:val="000440ED"/>
    <w:rsid w:val="00045119"/>
    <w:rsid w:val="000537BF"/>
    <w:rsid w:val="00065B65"/>
    <w:rsid w:val="0007261C"/>
    <w:rsid w:val="00082200"/>
    <w:rsid w:val="00082BEF"/>
    <w:rsid w:val="000873C0"/>
    <w:rsid w:val="000908ED"/>
    <w:rsid w:val="00095A10"/>
    <w:rsid w:val="000A425F"/>
    <w:rsid w:val="000B0357"/>
    <w:rsid w:val="000B2653"/>
    <w:rsid w:val="000C4CFB"/>
    <w:rsid w:val="000C6127"/>
    <w:rsid w:val="000C6999"/>
    <w:rsid w:val="000D3D89"/>
    <w:rsid w:val="000F42DD"/>
    <w:rsid w:val="000F4D7E"/>
    <w:rsid w:val="00100410"/>
    <w:rsid w:val="00104BBD"/>
    <w:rsid w:val="00116B91"/>
    <w:rsid w:val="00133514"/>
    <w:rsid w:val="00141182"/>
    <w:rsid w:val="001464EF"/>
    <w:rsid w:val="00147AF0"/>
    <w:rsid w:val="00153A58"/>
    <w:rsid w:val="001540DB"/>
    <w:rsid w:val="001551C9"/>
    <w:rsid w:val="00157057"/>
    <w:rsid w:val="001620D8"/>
    <w:rsid w:val="0016347A"/>
    <w:rsid w:val="001657B2"/>
    <w:rsid w:val="00175D74"/>
    <w:rsid w:val="00181E50"/>
    <w:rsid w:val="00186550"/>
    <w:rsid w:val="00186D5C"/>
    <w:rsid w:val="00193325"/>
    <w:rsid w:val="00195467"/>
    <w:rsid w:val="00196CD1"/>
    <w:rsid w:val="001A70C1"/>
    <w:rsid w:val="001B1673"/>
    <w:rsid w:val="001C1EAE"/>
    <w:rsid w:val="001C5D29"/>
    <w:rsid w:val="001E7B3E"/>
    <w:rsid w:val="001F41B3"/>
    <w:rsid w:val="001F47BA"/>
    <w:rsid w:val="001F6FBA"/>
    <w:rsid w:val="00200921"/>
    <w:rsid w:val="00206527"/>
    <w:rsid w:val="00210FDB"/>
    <w:rsid w:val="00212EED"/>
    <w:rsid w:val="00213FEF"/>
    <w:rsid w:val="002163E8"/>
    <w:rsid w:val="002177A3"/>
    <w:rsid w:val="00221EF5"/>
    <w:rsid w:val="002265FD"/>
    <w:rsid w:val="00230947"/>
    <w:rsid w:val="00232C4B"/>
    <w:rsid w:val="00233B74"/>
    <w:rsid w:val="0023501E"/>
    <w:rsid w:val="002412BD"/>
    <w:rsid w:val="00260C24"/>
    <w:rsid w:val="0026547C"/>
    <w:rsid w:val="00266998"/>
    <w:rsid w:val="002671F1"/>
    <w:rsid w:val="00276022"/>
    <w:rsid w:val="00282C21"/>
    <w:rsid w:val="002830CD"/>
    <w:rsid w:val="00292851"/>
    <w:rsid w:val="0029695C"/>
    <w:rsid w:val="002B27F7"/>
    <w:rsid w:val="002B35B9"/>
    <w:rsid w:val="002D3C20"/>
    <w:rsid w:val="002D4E1B"/>
    <w:rsid w:val="002D5E9E"/>
    <w:rsid w:val="002E0337"/>
    <w:rsid w:val="002E2A3F"/>
    <w:rsid w:val="002E5AB7"/>
    <w:rsid w:val="002E5F08"/>
    <w:rsid w:val="002E703A"/>
    <w:rsid w:val="00314F42"/>
    <w:rsid w:val="00323F09"/>
    <w:rsid w:val="003324B6"/>
    <w:rsid w:val="00337BA1"/>
    <w:rsid w:val="00340A9A"/>
    <w:rsid w:val="00341875"/>
    <w:rsid w:val="00352A90"/>
    <w:rsid w:val="003558A5"/>
    <w:rsid w:val="00355B2B"/>
    <w:rsid w:val="00356523"/>
    <w:rsid w:val="0036010C"/>
    <w:rsid w:val="003608F4"/>
    <w:rsid w:val="00363723"/>
    <w:rsid w:val="00393521"/>
    <w:rsid w:val="0039590A"/>
    <w:rsid w:val="003A6AC8"/>
    <w:rsid w:val="003B017E"/>
    <w:rsid w:val="003C085A"/>
    <w:rsid w:val="003C106D"/>
    <w:rsid w:val="003C1840"/>
    <w:rsid w:val="003C5423"/>
    <w:rsid w:val="003D5464"/>
    <w:rsid w:val="003D6D21"/>
    <w:rsid w:val="003E2B2E"/>
    <w:rsid w:val="003E62D1"/>
    <w:rsid w:val="003F2B98"/>
    <w:rsid w:val="003F2C3C"/>
    <w:rsid w:val="003F5E13"/>
    <w:rsid w:val="00416D65"/>
    <w:rsid w:val="004175B8"/>
    <w:rsid w:val="00420728"/>
    <w:rsid w:val="00425B4C"/>
    <w:rsid w:val="00436E44"/>
    <w:rsid w:val="00442872"/>
    <w:rsid w:val="00444AD0"/>
    <w:rsid w:val="00444D33"/>
    <w:rsid w:val="00457884"/>
    <w:rsid w:val="0046247E"/>
    <w:rsid w:val="00465872"/>
    <w:rsid w:val="00470FC2"/>
    <w:rsid w:val="0047184A"/>
    <w:rsid w:val="004728A8"/>
    <w:rsid w:val="00475776"/>
    <w:rsid w:val="004757E9"/>
    <w:rsid w:val="00482F4D"/>
    <w:rsid w:val="0049019C"/>
    <w:rsid w:val="00493E11"/>
    <w:rsid w:val="00495A9E"/>
    <w:rsid w:val="004A1591"/>
    <w:rsid w:val="004A188F"/>
    <w:rsid w:val="004A3F89"/>
    <w:rsid w:val="004A5F48"/>
    <w:rsid w:val="004B166D"/>
    <w:rsid w:val="004B78BD"/>
    <w:rsid w:val="004C7639"/>
    <w:rsid w:val="004E46E8"/>
    <w:rsid w:val="00502ACF"/>
    <w:rsid w:val="00504945"/>
    <w:rsid w:val="00506729"/>
    <w:rsid w:val="0051228E"/>
    <w:rsid w:val="00514C0A"/>
    <w:rsid w:val="00515C01"/>
    <w:rsid w:val="00526B1F"/>
    <w:rsid w:val="005400BC"/>
    <w:rsid w:val="005431D8"/>
    <w:rsid w:val="0054626D"/>
    <w:rsid w:val="00551914"/>
    <w:rsid w:val="00554947"/>
    <w:rsid w:val="00557AE2"/>
    <w:rsid w:val="005634F1"/>
    <w:rsid w:val="0056352F"/>
    <w:rsid w:val="0056438C"/>
    <w:rsid w:val="00573FA4"/>
    <w:rsid w:val="0057656A"/>
    <w:rsid w:val="00576C5B"/>
    <w:rsid w:val="005951FA"/>
    <w:rsid w:val="005A3F8C"/>
    <w:rsid w:val="005B43A9"/>
    <w:rsid w:val="005D0D7D"/>
    <w:rsid w:val="005D69B9"/>
    <w:rsid w:val="005E2576"/>
    <w:rsid w:val="005E3299"/>
    <w:rsid w:val="005F1EE2"/>
    <w:rsid w:val="006017F8"/>
    <w:rsid w:val="00605A98"/>
    <w:rsid w:val="006119C1"/>
    <w:rsid w:val="00614248"/>
    <w:rsid w:val="006147CA"/>
    <w:rsid w:val="006378BD"/>
    <w:rsid w:val="00646204"/>
    <w:rsid w:val="006509BE"/>
    <w:rsid w:val="00652875"/>
    <w:rsid w:val="00654191"/>
    <w:rsid w:val="0066239E"/>
    <w:rsid w:val="00685877"/>
    <w:rsid w:val="00685D53"/>
    <w:rsid w:val="006A7982"/>
    <w:rsid w:val="006D647F"/>
    <w:rsid w:val="006E025E"/>
    <w:rsid w:val="006E1413"/>
    <w:rsid w:val="006E1E9A"/>
    <w:rsid w:val="006E27E3"/>
    <w:rsid w:val="006E6DFD"/>
    <w:rsid w:val="006E7C8A"/>
    <w:rsid w:val="006F2D7E"/>
    <w:rsid w:val="00703DD6"/>
    <w:rsid w:val="00705E44"/>
    <w:rsid w:val="007158E8"/>
    <w:rsid w:val="0072111B"/>
    <w:rsid w:val="00721A5F"/>
    <w:rsid w:val="00723CAE"/>
    <w:rsid w:val="00725C9C"/>
    <w:rsid w:val="0073507A"/>
    <w:rsid w:val="007354D9"/>
    <w:rsid w:val="00741D8B"/>
    <w:rsid w:val="00745957"/>
    <w:rsid w:val="00754424"/>
    <w:rsid w:val="007570CB"/>
    <w:rsid w:val="00765B3C"/>
    <w:rsid w:val="00772A52"/>
    <w:rsid w:val="00774580"/>
    <w:rsid w:val="00774FE6"/>
    <w:rsid w:val="00780AAA"/>
    <w:rsid w:val="00787EA6"/>
    <w:rsid w:val="007911DC"/>
    <w:rsid w:val="007A0858"/>
    <w:rsid w:val="007A3C37"/>
    <w:rsid w:val="007B3368"/>
    <w:rsid w:val="007B3844"/>
    <w:rsid w:val="007B54A0"/>
    <w:rsid w:val="007B56F2"/>
    <w:rsid w:val="007C0108"/>
    <w:rsid w:val="007C75F2"/>
    <w:rsid w:val="007D2345"/>
    <w:rsid w:val="007D290F"/>
    <w:rsid w:val="007D7C21"/>
    <w:rsid w:val="007E1134"/>
    <w:rsid w:val="008125F7"/>
    <w:rsid w:val="00826FFB"/>
    <w:rsid w:val="0084249D"/>
    <w:rsid w:val="0084679D"/>
    <w:rsid w:val="00854A63"/>
    <w:rsid w:val="008567C8"/>
    <w:rsid w:val="00865B71"/>
    <w:rsid w:val="00871A52"/>
    <w:rsid w:val="008759A6"/>
    <w:rsid w:val="0087726F"/>
    <w:rsid w:val="00885038"/>
    <w:rsid w:val="00892DC0"/>
    <w:rsid w:val="00892F0B"/>
    <w:rsid w:val="008960A5"/>
    <w:rsid w:val="00897302"/>
    <w:rsid w:val="008A42DE"/>
    <w:rsid w:val="008A47B1"/>
    <w:rsid w:val="008B61DD"/>
    <w:rsid w:val="008B63D2"/>
    <w:rsid w:val="008B6724"/>
    <w:rsid w:val="008C7B6E"/>
    <w:rsid w:val="008D3D70"/>
    <w:rsid w:val="008E420C"/>
    <w:rsid w:val="008F002A"/>
    <w:rsid w:val="008F55AA"/>
    <w:rsid w:val="00906571"/>
    <w:rsid w:val="00914D28"/>
    <w:rsid w:val="00915C08"/>
    <w:rsid w:val="00917C39"/>
    <w:rsid w:val="00922B03"/>
    <w:rsid w:val="00927784"/>
    <w:rsid w:val="00930AD2"/>
    <w:rsid w:val="00935888"/>
    <w:rsid w:val="0093602D"/>
    <w:rsid w:val="00942995"/>
    <w:rsid w:val="0095124B"/>
    <w:rsid w:val="00952977"/>
    <w:rsid w:val="00956D65"/>
    <w:rsid w:val="00961A3E"/>
    <w:rsid w:val="00967C8C"/>
    <w:rsid w:val="009715D8"/>
    <w:rsid w:val="0097323F"/>
    <w:rsid w:val="00977A4B"/>
    <w:rsid w:val="009842EB"/>
    <w:rsid w:val="009871CE"/>
    <w:rsid w:val="009912B7"/>
    <w:rsid w:val="009945BC"/>
    <w:rsid w:val="00995493"/>
    <w:rsid w:val="00996B2B"/>
    <w:rsid w:val="009A1B00"/>
    <w:rsid w:val="009A2F46"/>
    <w:rsid w:val="009A7525"/>
    <w:rsid w:val="009B025E"/>
    <w:rsid w:val="009C27A6"/>
    <w:rsid w:val="009C71AB"/>
    <w:rsid w:val="009D45F4"/>
    <w:rsid w:val="009D6CD6"/>
    <w:rsid w:val="009E278E"/>
    <w:rsid w:val="009E3C9C"/>
    <w:rsid w:val="009F7272"/>
    <w:rsid w:val="00A00B81"/>
    <w:rsid w:val="00A00FE2"/>
    <w:rsid w:val="00A067EE"/>
    <w:rsid w:val="00A06808"/>
    <w:rsid w:val="00A26F81"/>
    <w:rsid w:val="00A40EFA"/>
    <w:rsid w:val="00A443AD"/>
    <w:rsid w:val="00A4595F"/>
    <w:rsid w:val="00A5241B"/>
    <w:rsid w:val="00A55BAE"/>
    <w:rsid w:val="00A6213A"/>
    <w:rsid w:val="00A676F4"/>
    <w:rsid w:val="00A677C6"/>
    <w:rsid w:val="00A84A67"/>
    <w:rsid w:val="00A926FB"/>
    <w:rsid w:val="00AA0146"/>
    <w:rsid w:val="00AB47E6"/>
    <w:rsid w:val="00AB4CA6"/>
    <w:rsid w:val="00AB6590"/>
    <w:rsid w:val="00AC35EC"/>
    <w:rsid w:val="00AD3D69"/>
    <w:rsid w:val="00AD660F"/>
    <w:rsid w:val="00AE1AD8"/>
    <w:rsid w:val="00AF2E98"/>
    <w:rsid w:val="00B02F32"/>
    <w:rsid w:val="00B0433B"/>
    <w:rsid w:val="00B054A0"/>
    <w:rsid w:val="00B12893"/>
    <w:rsid w:val="00B13273"/>
    <w:rsid w:val="00B162CB"/>
    <w:rsid w:val="00B17A7D"/>
    <w:rsid w:val="00B306D9"/>
    <w:rsid w:val="00B35AF3"/>
    <w:rsid w:val="00B36A17"/>
    <w:rsid w:val="00B41458"/>
    <w:rsid w:val="00B45838"/>
    <w:rsid w:val="00B526E4"/>
    <w:rsid w:val="00B54929"/>
    <w:rsid w:val="00B66574"/>
    <w:rsid w:val="00B722EE"/>
    <w:rsid w:val="00B761AC"/>
    <w:rsid w:val="00B84B79"/>
    <w:rsid w:val="00B86D6D"/>
    <w:rsid w:val="00B903A1"/>
    <w:rsid w:val="00B91A4E"/>
    <w:rsid w:val="00BA5EE4"/>
    <w:rsid w:val="00BA5F48"/>
    <w:rsid w:val="00BB09F2"/>
    <w:rsid w:val="00BB7CDD"/>
    <w:rsid w:val="00BC7927"/>
    <w:rsid w:val="00BF5159"/>
    <w:rsid w:val="00BF6177"/>
    <w:rsid w:val="00C12705"/>
    <w:rsid w:val="00C138AD"/>
    <w:rsid w:val="00C13D73"/>
    <w:rsid w:val="00C2597D"/>
    <w:rsid w:val="00C50139"/>
    <w:rsid w:val="00C56CC3"/>
    <w:rsid w:val="00C62CD9"/>
    <w:rsid w:val="00C64C4F"/>
    <w:rsid w:val="00C651E1"/>
    <w:rsid w:val="00C67B49"/>
    <w:rsid w:val="00C70116"/>
    <w:rsid w:val="00C932CB"/>
    <w:rsid w:val="00C93E14"/>
    <w:rsid w:val="00C94170"/>
    <w:rsid w:val="00CA6D68"/>
    <w:rsid w:val="00CB7D20"/>
    <w:rsid w:val="00CD325A"/>
    <w:rsid w:val="00CE0677"/>
    <w:rsid w:val="00CE69DD"/>
    <w:rsid w:val="00CF0719"/>
    <w:rsid w:val="00CF327B"/>
    <w:rsid w:val="00D034CD"/>
    <w:rsid w:val="00D041CC"/>
    <w:rsid w:val="00D0555B"/>
    <w:rsid w:val="00D06FC1"/>
    <w:rsid w:val="00D117E6"/>
    <w:rsid w:val="00D1686B"/>
    <w:rsid w:val="00D206FE"/>
    <w:rsid w:val="00D20F8E"/>
    <w:rsid w:val="00D224D5"/>
    <w:rsid w:val="00D22559"/>
    <w:rsid w:val="00D2502B"/>
    <w:rsid w:val="00D31DE1"/>
    <w:rsid w:val="00D34B5C"/>
    <w:rsid w:val="00D3643A"/>
    <w:rsid w:val="00D452EB"/>
    <w:rsid w:val="00D467AC"/>
    <w:rsid w:val="00D46C24"/>
    <w:rsid w:val="00D47ACE"/>
    <w:rsid w:val="00D508E6"/>
    <w:rsid w:val="00D554B5"/>
    <w:rsid w:val="00D55905"/>
    <w:rsid w:val="00D565EF"/>
    <w:rsid w:val="00D62B17"/>
    <w:rsid w:val="00D63A3F"/>
    <w:rsid w:val="00D63B7D"/>
    <w:rsid w:val="00D65214"/>
    <w:rsid w:val="00D66EF4"/>
    <w:rsid w:val="00D736E5"/>
    <w:rsid w:val="00D73C01"/>
    <w:rsid w:val="00D73C60"/>
    <w:rsid w:val="00D82637"/>
    <w:rsid w:val="00D83B60"/>
    <w:rsid w:val="00D861C9"/>
    <w:rsid w:val="00D87B78"/>
    <w:rsid w:val="00D912AE"/>
    <w:rsid w:val="00D91EE6"/>
    <w:rsid w:val="00DC1E70"/>
    <w:rsid w:val="00DD35B2"/>
    <w:rsid w:val="00DE40F5"/>
    <w:rsid w:val="00DF5CFF"/>
    <w:rsid w:val="00E00ABF"/>
    <w:rsid w:val="00E039CB"/>
    <w:rsid w:val="00E05B82"/>
    <w:rsid w:val="00E12375"/>
    <w:rsid w:val="00E172FA"/>
    <w:rsid w:val="00E2323F"/>
    <w:rsid w:val="00E24967"/>
    <w:rsid w:val="00E458DD"/>
    <w:rsid w:val="00E468AF"/>
    <w:rsid w:val="00E50095"/>
    <w:rsid w:val="00E52786"/>
    <w:rsid w:val="00E610F6"/>
    <w:rsid w:val="00E65C2C"/>
    <w:rsid w:val="00E73509"/>
    <w:rsid w:val="00E83DEB"/>
    <w:rsid w:val="00E83E06"/>
    <w:rsid w:val="00E87962"/>
    <w:rsid w:val="00EA04C5"/>
    <w:rsid w:val="00EA19CC"/>
    <w:rsid w:val="00EA461B"/>
    <w:rsid w:val="00EA4F92"/>
    <w:rsid w:val="00EB2280"/>
    <w:rsid w:val="00EB29D5"/>
    <w:rsid w:val="00EC615C"/>
    <w:rsid w:val="00ED2A83"/>
    <w:rsid w:val="00ED2C11"/>
    <w:rsid w:val="00ED51D7"/>
    <w:rsid w:val="00ED6FDE"/>
    <w:rsid w:val="00EE063E"/>
    <w:rsid w:val="00EE46B1"/>
    <w:rsid w:val="00EE6BA4"/>
    <w:rsid w:val="00EF538A"/>
    <w:rsid w:val="00EF5FBD"/>
    <w:rsid w:val="00EF7621"/>
    <w:rsid w:val="00F03A1D"/>
    <w:rsid w:val="00F12E41"/>
    <w:rsid w:val="00F13462"/>
    <w:rsid w:val="00F23D4D"/>
    <w:rsid w:val="00F24D41"/>
    <w:rsid w:val="00F258B1"/>
    <w:rsid w:val="00F25AD0"/>
    <w:rsid w:val="00F31B75"/>
    <w:rsid w:val="00F33E47"/>
    <w:rsid w:val="00F5294D"/>
    <w:rsid w:val="00F55D18"/>
    <w:rsid w:val="00F57DC9"/>
    <w:rsid w:val="00F605DC"/>
    <w:rsid w:val="00F65A33"/>
    <w:rsid w:val="00F75D88"/>
    <w:rsid w:val="00F9076F"/>
    <w:rsid w:val="00FA211A"/>
    <w:rsid w:val="00FB0406"/>
    <w:rsid w:val="00FB57A4"/>
    <w:rsid w:val="00FB5F97"/>
    <w:rsid w:val="00FC33A8"/>
    <w:rsid w:val="00FC4AF6"/>
    <w:rsid w:val="00FF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B43115"/>
  <w15:chartTrackingRefBased/>
  <w15:docId w15:val="{9F7E17E0-F7F1-4CC8-B007-D0BCD7D9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tabs>
        <w:tab w:val="left" w:pos="900"/>
      </w:tabs>
      <w:ind w:left="900" w:hanging="900"/>
      <w:outlineLvl w:val="1"/>
    </w:pPr>
    <w:rPr>
      <w:rFonts w:ascii="Arial" w:hAnsi="Arial" w:cs="Arial"/>
      <w:b/>
      <w:i/>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900"/>
      </w:tabs>
      <w:ind w:left="540"/>
      <w:outlineLvl w:val="3"/>
    </w:pPr>
    <w:rPr>
      <w:rFonts w:ascii="Arial" w:hAnsi="Arial" w:cs="Arial"/>
      <w:bCs/>
      <w:i/>
      <w:sz w:val="28"/>
    </w:rPr>
  </w:style>
  <w:style w:type="paragraph" w:styleId="Heading5">
    <w:name w:val="heading 5"/>
    <w:basedOn w:val="Normal"/>
    <w:next w:val="Normal"/>
    <w:qFormat/>
    <w:pPr>
      <w:keepNext/>
      <w:ind w:left="720"/>
      <w:outlineLvl w:val="4"/>
    </w:pPr>
    <w:rPr>
      <w:rFonts w:ascii="Arial" w:hAnsi="Arial" w:cs="Arial"/>
      <w:b/>
      <w:bCs/>
      <w:sz w:val="28"/>
      <w:szCs w:val="28"/>
    </w:rPr>
  </w:style>
  <w:style w:type="paragraph" w:styleId="Heading6">
    <w:name w:val="heading 6"/>
    <w:basedOn w:val="Normal"/>
    <w:next w:val="Normal"/>
    <w:qFormat/>
    <w:pPr>
      <w:keepNext/>
      <w:ind w:firstLine="540"/>
      <w:outlineLvl w:val="5"/>
    </w:pPr>
    <w:rPr>
      <w:bCs/>
      <w:sz w:val="28"/>
    </w:rPr>
  </w:style>
  <w:style w:type="paragraph" w:styleId="Heading7">
    <w:name w:val="heading 7"/>
    <w:basedOn w:val="Normal"/>
    <w:next w:val="Normal"/>
    <w:qFormat/>
    <w:pPr>
      <w:keepNext/>
      <w:tabs>
        <w:tab w:val="left" w:pos="900"/>
      </w:tabs>
      <w:ind w:left="540"/>
      <w:outlineLvl w:val="6"/>
    </w:pPr>
    <w:rPr>
      <w:rFonts w:ascii="Arial" w:hAnsi="Arial" w:cs="Arial"/>
      <w:bCs/>
      <w:iCs/>
      <w:sz w:val="28"/>
    </w:rPr>
  </w:style>
  <w:style w:type="paragraph" w:styleId="Heading8">
    <w:name w:val="heading 8"/>
    <w:basedOn w:val="Normal"/>
    <w:next w:val="Normal"/>
    <w:qFormat/>
    <w:pPr>
      <w:keepNext/>
      <w:outlineLvl w:val="7"/>
    </w:pPr>
    <w:rPr>
      <w:rFonts w:ascii="Arial" w:hAnsi="Arial" w:cs="Arial"/>
      <w:sz w:val="28"/>
    </w:rPr>
  </w:style>
  <w:style w:type="paragraph" w:styleId="Heading9">
    <w:name w:val="heading 9"/>
    <w:basedOn w:val="Normal"/>
    <w:next w:val="Normal"/>
    <w:qFormat/>
    <w:pPr>
      <w:keepNext/>
      <w:tabs>
        <w:tab w:val="left" w:pos="900"/>
      </w:tabs>
      <w:ind w:left="900" w:hanging="900"/>
      <w:outlineLvl w:val="8"/>
    </w:pPr>
    <w:rPr>
      <w:rFonts w:ascii="Arial" w:hAnsi="Arial" w:cs="Arial"/>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Arial" w:hAnsi="Arial" w:cs="Tahoma"/>
      <w:sz w:val="28"/>
      <w:szCs w:val="20"/>
    </w:rPr>
  </w:style>
  <w:style w:type="paragraph" w:styleId="Footer">
    <w:name w:val="footer"/>
    <w:basedOn w:val="Normal"/>
    <w:link w:val="FooterChar"/>
    <w:uiPriority w:val="99"/>
    <w:pPr>
      <w:tabs>
        <w:tab w:val="center" w:pos="4320"/>
        <w:tab w:val="right" w:pos="8640"/>
      </w:tabs>
    </w:pPr>
    <w:rPr>
      <w:rFonts w:ascii="Arial" w:hAnsi="Arial"/>
      <w:sz w:val="22"/>
      <w:szCs w:val="20"/>
    </w:rPr>
  </w:style>
  <w:style w:type="character" w:styleId="PageNumber">
    <w:name w:val="page number"/>
    <w:basedOn w:val="DefaultParagraphFont"/>
    <w:semiHidden/>
  </w:style>
  <w:style w:type="paragraph" w:styleId="BodyTextIndent2">
    <w:name w:val="Body Text Indent 2"/>
    <w:basedOn w:val="Normal"/>
    <w:semiHidden/>
    <w:pPr>
      <w:tabs>
        <w:tab w:val="left" w:pos="360"/>
        <w:tab w:val="left" w:pos="720"/>
      </w:tabs>
      <w:ind w:left="720" w:hanging="720"/>
    </w:pPr>
    <w:rPr>
      <w:rFonts w:ascii="Arial" w:hAnsi="Arial"/>
      <w:sz w:val="22"/>
      <w:szCs w:val="20"/>
    </w:rPr>
  </w:style>
  <w:style w:type="paragraph" w:styleId="BodyText2">
    <w:name w:val="Body Text 2"/>
    <w:basedOn w:val="Normal"/>
    <w:semiHidden/>
    <w:pPr>
      <w:tabs>
        <w:tab w:val="left" w:pos="720"/>
        <w:tab w:val="num" w:pos="1200"/>
      </w:tabs>
    </w:pPr>
    <w:rPr>
      <w:rFonts w:ascii="Arial" w:hAnsi="Arial"/>
      <w:b/>
      <w:sz w:val="22"/>
      <w:szCs w:val="20"/>
    </w:rPr>
  </w:style>
  <w:style w:type="paragraph" w:styleId="BodyText3">
    <w:name w:val="Body Text 3"/>
    <w:basedOn w:val="Normal"/>
    <w:semiHidden/>
    <w:pPr>
      <w:tabs>
        <w:tab w:val="left" w:pos="817"/>
        <w:tab w:val="right" w:pos="10740"/>
      </w:tabs>
    </w:pPr>
    <w:rPr>
      <w:rFonts w:ascii="Arial" w:hAnsi="Arial"/>
      <w:b/>
      <w:bCs/>
      <w:sz w:val="28"/>
    </w:rPr>
  </w:style>
  <w:style w:type="paragraph" w:styleId="BodyTextIndent">
    <w:name w:val="Body Text Indent"/>
    <w:basedOn w:val="Normal"/>
    <w:semiHidden/>
    <w:pPr>
      <w:tabs>
        <w:tab w:val="left" w:pos="900"/>
      </w:tabs>
      <w:ind w:left="900" w:hanging="900"/>
    </w:pPr>
    <w:rPr>
      <w:rFonts w:ascii="Arial" w:hAnsi="Arial" w:cs="Arial"/>
      <w:sz w:val="28"/>
      <w:szCs w:val="28"/>
    </w:rPr>
  </w:style>
  <w:style w:type="paragraph" w:styleId="Header">
    <w:name w:val="header"/>
    <w:basedOn w:val="Normal"/>
    <w:semiHidden/>
    <w:pPr>
      <w:tabs>
        <w:tab w:val="center" w:pos="4153"/>
        <w:tab w:val="right" w:pos="8306"/>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tabs>
        <w:tab w:val="left" w:pos="900"/>
      </w:tabs>
      <w:ind w:left="900" w:hanging="900"/>
    </w:pPr>
    <w:rPr>
      <w:rFonts w:ascii="Arial" w:hAnsi="Arial" w:cs="Arial"/>
      <w:i/>
      <w:sz w:val="28"/>
      <w:szCs w:val="28"/>
    </w:rPr>
  </w:style>
  <w:style w:type="character" w:customStyle="1" w:styleId="FooterChar">
    <w:name w:val="Footer Char"/>
    <w:link w:val="Footer"/>
    <w:uiPriority w:val="99"/>
    <w:rsid w:val="004E46E8"/>
    <w:rPr>
      <w:rFonts w:ascii="Arial" w:hAnsi="Arial"/>
      <w:sz w:val="22"/>
      <w:lang w:eastAsia="en-US"/>
    </w:rPr>
  </w:style>
  <w:style w:type="character" w:customStyle="1" w:styleId="PlainTextChar">
    <w:name w:val="Plain Text Char"/>
    <w:basedOn w:val="DefaultParagraphFont"/>
    <w:link w:val="PlainText"/>
    <w:rsid w:val="00E65C2C"/>
    <w:rPr>
      <w:rFonts w:ascii="Arial" w:hAnsi="Arial" w:cs="Tahoma"/>
      <w:sz w:val="28"/>
      <w:lang w:eastAsia="en-US"/>
    </w:rPr>
  </w:style>
  <w:style w:type="table" w:styleId="TableGrid">
    <w:name w:val="Table Grid"/>
    <w:basedOn w:val="TableNormal"/>
    <w:uiPriority w:val="39"/>
    <w:rsid w:val="002B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03A"/>
    <w:pPr>
      <w:ind w:left="720"/>
      <w:contextualSpacing/>
    </w:pPr>
  </w:style>
  <w:style w:type="character" w:styleId="CommentReference">
    <w:name w:val="annotation reference"/>
    <w:basedOn w:val="DefaultParagraphFont"/>
    <w:uiPriority w:val="99"/>
    <w:semiHidden/>
    <w:unhideWhenUsed/>
    <w:rsid w:val="0023501E"/>
    <w:rPr>
      <w:sz w:val="16"/>
      <w:szCs w:val="16"/>
    </w:rPr>
  </w:style>
  <w:style w:type="paragraph" w:styleId="CommentText">
    <w:name w:val="annotation text"/>
    <w:basedOn w:val="Normal"/>
    <w:link w:val="CommentTextChar"/>
    <w:uiPriority w:val="99"/>
    <w:semiHidden/>
    <w:unhideWhenUsed/>
    <w:rsid w:val="0023501E"/>
    <w:rPr>
      <w:sz w:val="20"/>
      <w:szCs w:val="20"/>
    </w:rPr>
  </w:style>
  <w:style w:type="character" w:customStyle="1" w:styleId="CommentTextChar">
    <w:name w:val="Comment Text Char"/>
    <w:basedOn w:val="DefaultParagraphFont"/>
    <w:link w:val="CommentText"/>
    <w:uiPriority w:val="99"/>
    <w:semiHidden/>
    <w:rsid w:val="0023501E"/>
    <w:rPr>
      <w:rFonts w:ascii="Comic Sans MS" w:hAnsi="Comic Sans MS"/>
      <w:lang w:eastAsia="en-US"/>
    </w:rPr>
  </w:style>
  <w:style w:type="paragraph" w:styleId="CommentSubject">
    <w:name w:val="annotation subject"/>
    <w:basedOn w:val="CommentText"/>
    <w:next w:val="CommentText"/>
    <w:link w:val="CommentSubjectChar"/>
    <w:uiPriority w:val="99"/>
    <w:semiHidden/>
    <w:unhideWhenUsed/>
    <w:rsid w:val="0023501E"/>
    <w:rPr>
      <w:b/>
      <w:bCs/>
    </w:rPr>
  </w:style>
  <w:style w:type="character" w:customStyle="1" w:styleId="CommentSubjectChar">
    <w:name w:val="Comment Subject Char"/>
    <w:basedOn w:val="CommentTextChar"/>
    <w:link w:val="CommentSubject"/>
    <w:uiPriority w:val="99"/>
    <w:semiHidden/>
    <w:rsid w:val="0023501E"/>
    <w:rPr>
      <w:rFonts w:ascii="Comic Sans MS" w:hAnsi="Comic Sans MS"/>
      <w:b/>
      <w:bCs/>
      <w:lang w:eastAsia="en-US"/>
    </w:rPr>
  </w:style>
  <w:style w:type="paragraph" w:styleId="BalloonText">
    <w:name w:val="Balloon Text"/>
    <w:basedOn w:val="Normal"/>
    <w:link w:val="BalloonTextChar"/>
    <w:uiPriority w:val="99"/>
    <w:semiHidden/>
    <w:unhideWhenUsed/>
    <w:rsid w:val="00235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1E"/>
    <w:rPr>
      <w:rFonts w:ascii="Segoe UI" w:hAnsi="Segoe UI" w:cs="Segoe UI"/>
      <w:sz w:val="18"/>
      <w:szCs w:val="18"/>
      <w:lang w:eastAsia="en-US"/>
    </w:rPr>
  </w:style>
  <w:style w:type="table" w:customStyle="1" w:styleId="TableGrid1">
    <w:name w:val="Table Grid1"/>
    <w:basedOn w:val="TableNormal"/>
    <w:next w:val="TableGrid"/>
    <w:uiPriority w:val="39"/>
    <w:rsid w:val="004A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yperlink" Target="https://www.lisburncastlereagh.gov.uk/"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https://upload.wikimedia.org/wikipedia/en/thumb/a/a6/Lisburn_and_Castlereagh_District_Council_logo.png/170px-Lisburn_and_Castlereagh_District_Council_logo.png"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ECE41-F0E2-42C4-A643-C7B174E18493}" type="doc">
      <dgm:prSet loTypeId="urn:microsoft.com/office/officeart/2005/8/layout/orgChart1" loCatId="hierarchy" qsTypeId="urn:microsoft.com/office/officeart/2005/8/quickstyle/simple1" qsCatId="simple" csTypeId="urn:microsoft.com/office/officeart/2005/8/colors/colorful2" csCatId="colorful" phldr="1"/>
      <dgm:spPr/>
      <dgm:t>
        <a:bodyPr/>
        <a:lstStyle/>
        <a:p>
          <a:endParaRPr lang="en-GB"/>
        </a:p>
      </dgm:t>
    </dgm:pt>
    <dgm:pt modelId="{357BD5AF-65D3-4678-9873-A00C515E8B98}">
      <dgm:prSet phldrT="[Text]"/>
      <dgm:spPr/>
      <dgm:t>
        <a:bodyPr/>
        <a:lstStyle/>
        <a:p>
          <a:r>
            <a:rPr lang="en-GB">
              <a:solidFill>
                <a:sysClr val="windowText" lastClr="000000"/>
              </a:solidFill>
            </a:rPr>
            <a:t>CE Office</a:t>
          </a:r>
        </a:p>
      </dgm:t>
    </dgm:pt>
    <dgm:pt modelId="{1B883CE9-D7C7-4B59-9DA0-9891099B4D00}" type="parTrans" cxnId="{3EAAD174-3D29-4A6D-819C-DBB427EB2E74}">
      <dgm:prSet/>
      <dgm:spPr/>
      <dgm:t>
        <a:bodyPr/>
        <a:lstStyle/>
        <a:p>
          <a:endParaRPr lang="en-GB"/>
        </a:p>
      </dgm:t>
    </dgm:pt>
    <dgm:pt modelId="{16692ACB-5154-416B-8AC3-3BB0C44CB5BC}" type="sibTrans" cxnId="{3EAAD174-3D29-4A6D-819C-DBB427EB2E74}">
      <dgm:prSet/>
      <dgm:spPr/>
      <dgm:t>
        <a:bodyPr/>
        <a:lstStyle/>
        <a:p>
          <a:endParaRPr lang="en-GB"/>
        </a:p>
      </dgm:t>
    </dgm:pt>
    <dgm:pt modelId="{5751008D-4887-4F8F-9ADB-61122B12153D}" type="asst">
      <dgm:prSet phldrT="[Text]"/>
      <dgm:spPr>
        <a:solidFill>
          <a:schemeClr val="accent4"/>
        </a:solidFill>
        <a:ln>
          <a:solidFill>
            <a:schemeClr val="accent4"/>
          </a:solidFill>
        </a:ln>
      </dgm:spPr>
      <dgm:t>
        <a:bodyPr/>
        <a:lstStyle/>
        <a:p>
          <a:r>
            <a:rPr lang="en-GB">
              <a:solidFill>
                <a:sysClr val="windowText" lastClr="000000"/>
              </a:solidFill>
            </a:rPr>
            <a:t>Audit Risk &amp; Performance</a:t>
          </a:r>
        </a:p>
      </dgm:t>
    </dgm:pt>
    <dgm:pt modelId="{038AA696-2FB3-4789-9E51-85B698856E97}" type="parTrans" cxnId="{71EA5A77-11F0-4A5B-BBAC-53C67A878206}">
      <dgm:prSet/>
      <dgm:spPr/>
      <dgm:t>
        <a:bodyPr/>
        <a:lstStyle/>
        <a:p>
          <a:endParaRPr lang="en-GB"/>
        </a:p>
      </dgm:t>
    </dgm:pt>
    <dgm:pt modelId="{EA1BF36F-F047-4293-8C49-D9D5E25E8CEC}" type="sibTrans" cxnId="{71EA5A77-11F0-4A5B-BBAC-53C67A878206}">
      <dgm:prSet/>
      <dgm:spPr/>
      <dgm:t>
        <a:bodyPr/>
        <a:lstStyle/>
        <a:p>
          <a:endParaRPr lang="en-GB"/>
        </a:p>
      </dgm:t>
    </dgm:pt>
    <dgm:pt modelId="{4CC9C98F-B83E-478E-8D2F-1CDF23ED8CA3}">
      <dgm:prSet phldrT="[Text]"/>
      <dgm:spPr/>
      <dgm:t>
        <a:bodyPr/>
        <a:lstStyle/>
        <a:p>
          <a:r>
            <a:rPr lang="en-GB">
              <a:solidFill>
                <a:sysClr val="windowText" lastClr="000000"/>
              </a:solidFill>
            </a:rPr>
            <a:t>Environmental Services</a:t>
          </a:r>
        </a:p>
      </dgm:t>
    </dgm:pt>
    <dgm:pt modelId="{B307122E-27ED-4C25-AC55-AFB8E250F7E3}" type="parTrans" cxnId="{69F928C7-CFCF-4FB8-8454-FB23F75F49BA}">
      <dgm:prSet/>
      <dgm:spPr/>
      <dgm:t>
        <a:bodyPr/>
        <a:lstStyle/>
        <a:p>
          <a:endParaRPr lang="en-GB"/>
        </a:p>
      </dgm:t>
    </dgm:pt>
    <dgm:pt modelId="{901F5327-2AD5-40C6-BFF4-EE3C09974A05}" type="sibTrans" cxnId="{69F928C7-CFCF-4FB8-8454-FB23F75F49BA}">
      <dgm:prSet/>
      <dgm:spPr/>
      <dgm:t>
        <a:bodyPr/>
        <a:lstStyle/>
        <a:p>
          <a:endParaRPr lang="en-GB"/>
        </a:p>
      </dgm:t>
    </dgm:pt>
    <dgm:pt modelId="{877CF93A-F7A1-4F01-B1DF-40C5DDC635F2}">
      <dgm:prSet phldrT="[Text]"/>
      <dgm:spPr/>
      <dgm:t>
        <a:bodyPr/>
        <a:lstStyle/>
        <a:p>
          <a:r>
            <a:rPr lang="en-GB">
              <a:solidFill>
                <a:sysClr val="windowText" lastClr="000000"/>
              </a:solidFill>
            </a:rPr>
            <a:t>Finance &amp; Corporate Services</a:t>
          </a:r>
        </a:p>
      </dgm:t>
    </dgm:pt>
    <dgm:pt modelId="{43093B12-35A9-437B-A6D9-C516F3515C17}" type="parTrans" cxnId="{93AD9CFD-4CE4-4E87-8AE8-A5BEF2D3CBBC}">
      <dgm:prSet/>
      <dgm:spPr/>
      <dgm:t>
        <a:bodyPr/>
        <a:lstStyle/>
        <a:p>
          <a:endParaRPr lang="en-GB"/>
        </a:p>
      </dgm:t>
    </dgm:pt>
    <dgm:pt modelId="{E8DE4D22-39D1-45CA-A481-71C7A57740FB}" type="sibTrans" cxnId="{93AD9CFD-4CE4-4E87-8AE8-A5BEF2D3CBBC}">
      <dgm:prSet/>
      <dgm:spPr/>
      <dgm:t>
        <a:bodyPr/>
        <a:lstStyle/>
        <a:p>
          <a:endParaRPr lang="en-GB"/>
        </a:p>
      </dgm:t>
    </dgm:pt>
    <dgm:pt modelId="{F48BCDEF-7853-4DB2-8E3A-012FB4DB4B9C}">
      <dgm:prSet phldrT="[Text]"/>
      <dgm:spPr/>
      <dgm:t>
        <a:bodyPr/>
        <a:lstStyle/>
        <a:p>
          <a:r>
            <a:rPr lang="en-GB">
              <a:solidFill>
                <a:sysClr val="windowText" lastClr="000000"/>
              </a:solidFill>
            </a:rPr>
            <a:t>Service Transformation</a:t>
          </a:r>
        </a:p>
      </dgm:t>
    </dgm:pt>
    <dgm:pt modelId="{916EED7B-CDE3-472B-BA09-261FE9883CA1}" type="parTrans" cxnId="{9A6C29F3-EFF0-49B1-80CA-24AED04FCC38}">
      <dgm:prSet/>
      <dgm:spPr/>
      <dgm:t>
        <a:bodyPr/>
        <a:lstStyle/>
        <a:p>
          <a:endParaRPr lang="en-GB"/>
        </a:p>
      </dgm:t>
    </dgm:pt>
    <dgm:pt modelId="{9919E537-894E-4BB0-B4E9-480F90F0DA7B}" type="sibTrans" cxnId="{9A6C29F3-EFF0-49B1-80CA-24AED04FCC38}">
      <dgm:prSet/>
      <dgm:spPr/>
      <dgm:t>
        <a:bodyPr/>
        <a:lstStyle/>
        <a:p>
          <a:endParaRPr lang="en-GB"/>
        </a:p>
      </dgm:t>
    </dgm:pt>
    <dgm:pt modelId="{DDF115F3-4D2B-45E5-AD05-E79AB8D6EFF2}">
      <dgm:prSet phldrT="[Text]"/>
      <dgm:spPr/>
      <dgm:t>
        <a:bodyPr/>
        <a:lstStyle/>
        <a:p>
          <a:r>
            <a:rPr lang="en-GB">
              <a:solidFill>
                <a:sysClr val="windowText" lastClr="000000"/>
              </a:solidFill>
            </a:rPr>
            <a:t>Leisure &amp; Community Wellbeing</a:t>
          </a:r>
        </a:p>
      </dgm:t>
    </dgm:pt>
    <dgm:pt modelId="{609757FE-E417-4071-A0F7-4325F6F94325}" type="parTrans" cxnId="{6E6A4F29-77B3-49AE-B1C1-72CD441C22DC}">
      <dgm:prSet/>
      <dgm:spPr/>
      <dgm:t>
        <a:bodyPr/>
        <a:lstStyle/>
        <a:p>
          <a:endParaRPr lang="en-GB"/>
        </a:p>
      </dgm:t>
    </dgm:pt>
    <dgm:pt modelId="{5461B0BB-0CEB-422A-9555-AD643AAC0051}" type="sibTrans" cxnId="{6E6A4F29-77B3-49AE-B1C1-72CD441C22DC}">
      <dgm:prSet/>
      <dgm:spPr/>
      <dgm:t>
        <a:bodyPr/>
        <a:lstStyle/>
        <a:p>
          <a:endParaRPr lang="en-GB"/>
        </a:p>
      </dgm:t>
    </dgm:pt>
    <dgm:pt modelId="{683E8602-34FA-42A1-8681-3AF3AAA5FBBC}">
      <dgm:prSet phldrT="[Text]"/>
      <dgm:spPr/>
      <dgm:t>
        <a:bodyPr/>
        <a:lstStyle/>
        <a:p>
          <a:r>
            <a:rPr lang="en-GB">
              <a:solidFill>
                <a:sysClr val="windowText" lastClr="000000"/>
              </a:solidFill>
            </a:rPr>
            <a:t>Building Control &amp; Planning Enforcement</a:t>
          </a:r>
        </a:p>
      </dgm:t>
    </dgm:pt>
    <dgm:pt modelId="{6ED59857-80E8-41D0-B3FA-FA69CB82E0EC}" type="parTrans" cxnId="{EF83DEE8-A62E-48E4-B10B-48E1DC98E0A7}">
      <dgm:prSet/>
      <dgm:spPr/>
      <dgm:t>
        <a:bodyPr/>
        <a:lstStyle/>
        <a:p>
          <a:endParaRPr lang="en-GB"/>
        </a:p>
      </dgm:t>
    </dgm:pt>
    <dgm:pt modelId="{6C6A2771-B054-4695-9674-369E3879A4CA}" type="sibTrans" cxnId="{EF83DEE8-A62E-48E4-B10B-48E1DC98E0A7}">
      <dgm:prSet/>
      <dgm:spPr/>
      <dgm:t>
        <a:bodyPr/>
        <a:lstStyle/>
        <a:p>
          <a:endParaRPr lang="en-GB"/>
        </a:p>
      </dgm:t>
    </dgm:pt>
    <dgm:pt modelId="{1F38F47F-3D4F-4FD6-BC27-D9D6ADB3921F}">
      <dgm:prSet phldrT="[Text]"/>
      <dgm:spPr/>
      <dgm:t>
        <a:bodyPr/>
        <a:lstStyle/>
        <a:p>
          <a:r>
            <a:rPr lang="en-GB">
              <a:solidFill>
                <a:sysClr val="windowText" lastClr="000000"/>
              </a:solidFill>
            </a:rPr>
            <a:t>Environmental Health</a:t>
          </a:r>
        </a:p>
      </dgm:t>
    </dgm:pt>
    <dgm:pt modelId="{2A77A55D-5F85-4CA9-B1B0-B28DC906E432}" type="parTrans" cxnId="{EB365E99-129D-486A-9465-9F38FDA320A9}">
      <dgm:prSet/>
      <dgm:spPr/>
      <dgm:t>
        <a:bodyPr/>
        <a:lstStyle/>
        <a:p>
          <a:endParaRPr lang="en-GB"/>
        </a:p>
      </dgm:t>
    </dgm:pt>
    <dgm:pt modelId="{0C1CC0F3-45FC-4A56-938A-61C5D2439A09}" type="sibTrans" cxnId="{EB365E99-129D-486A-9465-9F38FDA320A9}">
      <dgm:prSet/>
      <dgm:spPr/>
      <dgm:t>
        <a:bodyPr/>
        <a:lstStyle/>
        <a:p>
          <a:endParaRPr lang="en-GB"/>
        </a:p>
      </dgm:t>
    </dgm:pt>
    <dgm:pt modelId="{C5A25847-4F80-49AD-8125-F99AFF37DDEB}">
      <dgm:prSet phldrT="[Text]"/>
      <dgm:spPr/>
      <dgm:t>
        <a:bodyPr/>
        <a:lstStyle/>
        <a:p>
          <a:r>
            <a:rPr lang="en-GB">
              <a:solidFill>
                <a:sysClr val="windowText" lastClr="000000"/>
              </a:solidFill>
            </a:rPr>
            <a:t>Waste &amp; Operational Services</a:t>
          </a:r>
        </a:p>
      </dgm:t>
    </dgm:pt>
    <dgm:pt modelId="{4CDC11B8-44B8-48EC-AF3C-5604BFFE97BE}" type="parTrans" cxnId="{6BC119E4-CF52-4D19-A464-39C202B66F1A}">
      <dgm:prSet/>
      <dgm:spPr/>
      <dgm:t>
        <a:bodyPr/>
        <a:lstStyle/>
        <a:p>
          <a:endParaRPr lang="en-GB"/>
        </a:p>
      </dgm:t>
    </dgm:pt>
    <dgm:pt modelId="{4383D313-87CE-455F-B5C0-67AC4C218141}" type="sibTrans" cxnId="{6BC119E4-CF52-4D19-A464-39C202B66F1A}">
      <dgm:prSet/>
      <dgm:spPr/>
      <dgm:t>
        <a:bodyPr/>
        <a:lstStyle/>
        <a:p>
          <a:endParaRPr lang="en-GB"/>
        </a:p>
      </dgm:t>
    </dgm:pt>
    <dgm:pt modelId="{5AEB3E12-E6BD-479B-A77F-715C6553019D}">
      <dgm:prSet phldrT="[Text]"/>
      <dgm:spPr/>
      <dgm:t>
        <a:bodyPr/>
        <a:lstStyle/>
        <a:p>
          <a:r>
            <a:rPr lang="en-GB">
              <a:solidFill>
                <a:sysClr val="windowText" lastClr="000000"/>
              </a:solidFill>
            </a:rPr>
            <a:t>Finance</a:t>
          </a:r>
        </a:p>
      </dgm:t>
    </dgm:pt>
    <dgm:pt modelId="{076F2B32-9015-464C-8D8A-CEC8C87AC5A3}" type="parTrans" cxnId="{0E9AAB8C-DE3C-45DF-BDCA-21B31AB7B9AF}">
      <dgm:prSet/>
      <dgm:spPr/>
      <dgm:t>
        <a:bodyPr/>
        <a:lstStyle/>
        <a:p>
          <a:endParaRPr lang="en-GB"/>
        </a:p>
      </dgm:t>
    </dgm:pt>
    <dgm:pt modelId="{9934AD40-33A2-4F9A-894E-AFC6DC444103}" type="sibTrans" cxnId="{0E9AAB8C-DE3C-45DF-BDCA-21B31AB7B9AF}">
      <dgm:prSet/>
      <dgm:spPr/>
      <dgm:t>
        <a:bodyPr/>
        <a:lstStyle/>
        <a:p>
          <a:endParaRPr lang="en-GB"/>
        </a:p>
      </dgm:t>
    </dgm:pt>
    <dgm:pt modelId="{FCEF84CD-A732-41D8-A4C1-6FDD3EF92A22}">
      <dgm:prSet phldrT="[Text]"/>
      <dgm:spPr/>
      <dgm:t>
        <a:bodyPr/>
        <a:lstStyle/>
        <a:p>
          <a:r>
            <a:rPr lang="en-GB">
              <a:solidFill>
                <a:sysClr val="windowText" lastClr="000000"/>
              </a:solidFill>
            </a:rPr>
            <a:t>HR &amp; OD</a:t>
          </a:r>
        </a:p>
      </dgm:t>
    </dgm:pt>
    <dgm:pt modelId="{EF4D1633-B172-4818-B77F-A0C641CC06DE}" type="parTrans" cxnId="{B617B0A5-F1FF-4294-8CE9-2239440B2C6E}">
      <dgm:prSet/>
      <dgm:spPr/>
      <dgm:t>
        <a:bodyPr/>
        <a:lstStyle/>
        <a:p>
          <a:endParaRPr lang="en-GB"/>
        </a:p>
      </dgm:t>
    </dgm:pt>
    <dgm:pt modelId="{00D40608-007F-480D-BE58-776599BEB9CA}" type="sibTrans" cxnId="{B617B0A5-F1FF-4294-8CE9-2239440B2C6E}">
      <dgm:prSet/>
      <dgm:spPr/>
      <dgm:t>
        <a:bodyPr/>
        <a:lstStyle/>
        <a:p>
          <a:endParaRPr lang="en-GB"/>
        </a:p>
      </dgm:t>
    </dgm:pt>
    <dgm:pt modelId="{BABE3C95-3E93-43E9-874C-16BA26C2E318}">
      <dgm:prSet phldrT="[Text]"/>
      <dgm:spPr/>
      <dgm:t>
        <a:bodyPr/>
        <a:lstStyle/>
        <a:p>
          <a:r>
            <a:rPr lang="en-GB">
              <a:solidFill>
                <a:sysClr val="windowText" lastClr="000000"/>
              </a:solidFill>
            </a:rPr>
            <a:t>Corporate Communications &amp; Administration</a:t>
          </a:r>
        </a:p>
      </dgm:t>
    </dgm:pt>
    <dgm:pt modelId="{D746E7D3-75FF-49B6-9CB0-A205B94DE1F0}" type="parTrans" cxnId="{3E4C3B66-243A-4AE7-8C92-7D5F54FDA6C0}">
      <dgm:prSet/>
      <dgm:spPr/>
      <dgm:t>
        <a:bodyPr/>
        <a:lstStyle/>
        <a:p>
          <a:endParaRPr lang="en-GB"/>
        </a:p>
      </dgm:t>
    </dgm:pt>
    <dgm:pt modelId="{0D67EA2C-05C7-499F-943F-8ACA375618EF}" type="sibTrans" cxnId="{3E4C3B66-243A-4AE7-8C92-7D5F54FDA6C0}">
      <dgm:prSet/>
      <dgm:spPr/>
      <dgm:t>
        <a:bodyPr/>
        <a:lstStyle/>
        <a:p>
          <a:endParaRPr lang="en-GB"/>
        </a:p>
      </dgm:t>
    </dgm:pt>
    <dgm:pt modelId="{701C001B-9030-407E-B50B-C5EA57CBA37A}">
      <dgm:prSet phldrT="[Text]"/>
      <dgm:spPr/>
      <dgm:t>
        <a:bodyPr/>
        <a:lstStyle/>
        <a:p>
          <a:r>
            <a:rPr lang="en-GB">
              <a:solidFill>
                <a:sysClr val="windowText" lastClr="000000"/>
              </a:solidFill>
            </a:rPr>
            <a:t>Planning &amp; Capital Development</a:t>
          </a:r>
        </a:p>
      </dgm:t>
    </dgm:pt>
    <dgm:pt modelId="{ADD9E525-4C6A-475E-BC92-EC025FA2371F}" type="parTrans" cxnId="{36280E85-9C1C-4388-9EAC-A7E6E490DD02}">
      <dgm:prSet/>
      <dgm:spPr/>
      <dgm:t>
        <a:bodyPr/>
        <a:lstStyle/>
        <a:p>
          <a:endParaRPr lang="en-GB"/>
        </a:p>
      </dgm:t>
    </dgm:pt>
    <dgm:pt modelId="{B86C69EF-312E-4F12-8414-2D5EA2DDE4D8}" type="sibTrans" cxnId="{36280E85-9C1C-4388-9EAC-A7E6E490DD02}">
      <dgm:prSet/>
      <dgm:spPr/>
      <dgm:t>
        <a:bodyPr/>
        <a:lstStyle/>
        <a:p>
          <a:endParaRPr lang="en-GB"/>
        </a:p>
      </dgm:t>
    </dgm:pt>
    <dgm:pt modelId="{D8449732-2447-4B2B-940E-C72170292618}">
      <dgm:prSet phldrT="[Text]"/>
      <dgm:spPr/>
      <dgm:t>
        <a:bodyPr/>
        <a:lstStyle/>
        <a:p>
          <a:r>
            <a:rPr lang="en-GB">
              <a:solidFill>
                <a:sysClr val="windowText" lastClr="000000"/>
              </a:solidFill>
            </a:rPr>
            <a:t>Assets</a:t>
          </a:r>
        </a:p>
      </dgm:t>
    </dgm:pt>
    <dgm:pt modelId="{53E96F8B-6800-47DD-8045-A880AC47FFE9}" type="parTrans" cxnId="{8F3541C2-0D7B-41A5-9BC4-A727641DDBBB}">
      <dgm:prSet/>
      <dgm:spPr/>
      <dgm:t>
        <a:bodyPr/>
        <a:lstStyle/>
        <a:p>
          <a:endParaRPr lang="en-GB"/>
        </a:p>
      </dgm:t>
    </dgm:pt>
    <dgm:pt modelId="{CB663287-37AD-4DFA-8712-1436FACA2C1C}" type="sibTrans" cxnId="{8F3541C2-0D7B-41A5-9BC4-A727641DDBBB}">
      <dgm:prSet/>
      <dgm:spPr/>
      <dgm:t>
        <a:bodyPr/>
        <a:lstStyle/>
        <a:p>
          <a:endParaRPr lang="en-GB"/>
        </a:p>
      </dgm:t>
    </dgm:pt>
    <dgm:pt modelId="{7187FDB5-A9F3-4992-BA10-D882BE84C6A1}">
      <dgm:prSet phldrT="[Text]"/>
      <dgm:spPr/>
      <dgm:t>
        <a:bodyPr/>
        <a:lstStyle/>
        <a:p>
          <a:r>
            <a:rPr lang="en-GB">
              <a:solidFill>
                <a:sysClr val="windowText" lastClr="000000"/>
              </a:solidFill>
            </a:rPr>
            <a:t>Economic Development</a:t>
          </a:r>
        </a:p>
      </dgm:t>
    </dgm:pt>
    <dgm:pt modelId="{CE6BDACC-B78A-4299-A02F-D502C9481754}" type="parTrans" cxnId="{3C918F0A-B5D1-470A-8837-0155BA109AC4}">
      <dgm:prSet/>
      <dgm:spPr/>
      <dgm:t>
        <a:bodyPr/>
        <a:lstStyle/>
        <a:p>
          <a:endParaRPr lang="en-GB"/>
        </a:p>
      </dgm:t>
    </dgm:pt>
    <dgm:pt modelId="{56669AFC-1AC4-4723-B77D-D19C6826ABAA}" type="sibTrans" cxnId="{3C918F0A-B5D1-470A-8837-0155BA109AC4}">
      <dgm:prSet/>
      <dgm:spPr/>
      <dgm:t>
        <a:bodyPr/>
        <a:lstStyle/>
        <a:p>
          <a:endParaRPr lang="en-GB"/>
        </a:p>
      </dgm:t>
    </dgm:pt>
    <dgm:pt modelId="{9D73F9FD-8495-4031-B5A1-5931BC4A43DD}">
      <dgm:prSet phldrT="[Text]"/>
      <dgm:spPr/>
      <dgm:t>
        <a:bodyPr/>
        <a:lstStyle/>
        <a:p>
          <a:r>
            <a:rPr lang="en-GB">
              <a:solidFill>
                <a:sysClr val="windowText" lastClr="000000"/>
              </a:solidFill>
            </a:rPr>
            <a:t>Portfolio</a:t>
          </a:r>
        </a:p>
      </dgm:t>
    </dgm:pt>
    <dgm:pt modelId="{1D3CC08B-7B59-4F8C-94D4-36E5A18F850E}" type="parTrans" cxnId="{1B07C3AE-F5A7-4AC2-90CC-6411B7CB06B8}">
      <dgm:prSet/>
      <dgm:spPr/>
      <dgm:t>
        <a:bodyPr/>
        <a:lstStyle/>
        <a:p>
          <a:endParaRPr lang="en-GB"/>
        </a:p>
      </dgm:t>
    </dgm:pt>
    <dgm:pt modelId="{19703CBF-23F7-41D2-BA65-A3083D634E69}" type="sibTrans" cxnId="{1B07C3AE-F5A7-4AC2-90CC-6411B7CB06B8}">
      <dgm:prSet/>
      <dgm:spPr/>
      <dgm:t>
        <a:bodyPr/>
        <a:lstStyle/>
        <a:p>
          <a:endParaRPr lang="en-GB"/>
        </a:p>
      </dgm:t>
    </dgm:pt>
    <dgm:pt modelId="{A556BF41-B784-4CAE-BBF3-50C51BC8C221}">
      <dgm:prSet phldrT="[Text]"/>
      <dgm:spPr/>
      <dgm:t>
        <a:bodyPr/>
        <a:lstStyle/>
        <a:p>
          <a:r>
            <a:rPr lang="en-GB">
              <a:solidFill>
                <a:sysClr val="windowText" lastClr="000000"/>
              </a:solidFill>
            </a:rPr>
            <a:t>Sports Services</a:t>
          </a:r>
        </a:p>
      </dgm:t>
    </dgm:pt>
    <dgm:pt modelId="{A7078AF9-B6E1-428C-8F45-15C34ED52DB1}" type="parTrans" cxnId="{3AE95097-1079-4057-93CD-1E497AB3D862}">
      <dgm:prSet/>
      <dgm:spPr/>
      <dgm:t>
        <a:bodyPr/>
        <a:lstStyle/>
        <a:p>
          <a:endParaRPr lang="en-GB"/>
        </a:p>
      </dgm:t>
    </dgm:pt>
    <dgm:pt modelId="{E2DA9745-AF34-4309-A3CC-A60556465A2D}" type="sibTrans" cxnId="{3AE95097-1079-4057-93CD-1E497AB3D862}">
      <dgm:prSet/>
      <dgm:spPr/>
      <dgm:t>
        <a:bodyPr/>
        <a:lstStyle/>
        <a:p>
          <a:endParaRPr lang="en-GB"/>
        </a:p>
      </dgm:t>
    </dgm:pt>
    <dgm:pt modelId="{D1D6985E-DCA1-471F-B1ED-EA20792D02D2}">
      <dgm:prSet phldrT="[Text]"/>
      <dgm:spPr/>
      <dgm:t>
        <a:bodyPr/>
        <a:lstStyle/>
        <a:p>
          <a:r>
            <a:rPr lang="en-GB">
              <a:solidFill>
                <a:sysClr val="windowText" lastClr="000000"/>
              </a:solidFill>
            </a:rPr>
            <a:t>Parks &amp; Amenities</a:t>
          </a:r>
        </a:p>
      </dgm:t>
    </dgm:pt>
    <dgm:pt modelId="{F2C15BD1-2070-44B3-ADA7-C71CA246C3B7}" type="parTrans" cxnId="{ADB10C5B-F997-4254-A795-CEBE763A2B5A}">
      <dgm:prSet/>
      <dgm:spPr/>
      <dgm:t>
        <a:bodyPr/>
        <a:lstStyle/>
        <a:p>
          <a:endParaRPr lang="en-GB"/>
        </a:p>
      </dgm:t>
    </dgm:pt>
    <dgm:pt modelId="{70123FF3-0C29-4A50-AFF8-42147B30D31D}" type="sibTrans" cxnId="{ADB10C5B-F997-4254-A795-CEBE763A2B5A}">
      <dgm:prSet/>
      <dgm:spPr/>
      <dgm:t>
        <a:bodyPr/>
        <a:lstStyle/>
        <a:p>
          <a:endParaRPr lang="en-GB"/>
        </a:p>
      </dgm:t>
    </dgm:pt>
    <dgm:pt modelId="{72F82114-7DE2-4484-BD05-753722732531}">
      <dgm:prSet phldrT="[Text]"/>
      <dgm:spPr/>
      <dgm:t>
        <a:bodyPr/>
        <a:lstStyle/>
        <a:p>
          <a:r>
            <a:rPr lang="en-GB">
              <a:solidFill>
                <a:sysClr val="windowText" lastClr="000000"/>
              </a:solidFill>
            </a:rPr>
            <a:t>Communities</a:t>
          </a:r>
        </a:p>
      </dgm:t>
    </dgm:pt>
    <dgm:pt modelId="{C22F4654-6EB0-41C2-8A86-30D06D14B480}" type="parTrans" cxnId="{19B284BD-8055-460A-9EB6-ED612B29A1A7}">
      <dgm:prSet/>
      <dgm:spPr/>
      <dgm:t>
        <a:bodyPr/>
        <a:lstStyle/>
        <a:p>
          <a:endParaRPr lang="en-GB"/>
        </a:p>
      </dgm:t>
    </dgm:pt>
    <dgm:pt modelId="{3EEA7147-F8D4-4717-A2B5-1E139767783A}" type="sibTrans" cxnId="{19B284BD-8055-460A-9EB6-ED612B29A1A7}">
      <dgm:prSet/>
      <dgm:spPr/>
      <dgm:t>
        <a:bodyPr/>
        <a:lstStyle/>
        <a:p>
          <a:endParaRPr lang="en-GB"/>
        </a:p>
      </dgm:t>
    </dgm:pt>
    <dgm:pt modelId="{CB03C755-0212-4CCE-A954-0A25C0A829E2}">
      <dgm:prSet phldrT="[Text]"/>
      <dgm:spPr/>
      <dgm:t>
        <a:bodyPr/>
        <a:lstStyle/>
        <a:p>
          <a:r>
            <a:rPr lang="en-GB">
              <a:solidFill>
                <a:sysClr val="windowText" lastClr="000000"/>
              </a:solidFill>
            </a:rPr>
            <a:t>Elected </a:t>
          </a:r>
        </a:p>
        <a:p>
          <a:r>
            <a:rPr lang="en-GB">
              <a:solidFill>
                <a:sysClr val="windowText" lastClr="000000"/>
              </a:solidFill>
            </a:rPr>
            <a:t>Members</a:t>
          </a:r>
        </a:p>
      </dgm:t>
    </dgm:pt>
    <dgm:pt modelId="{EC42056E-2669-45FC-8FE5-415A470E50BE}" type="parTrans" cxnId="{77EB65EB-D648-48A5-B1D7-DCB7DB3ED90F}">
      <dgm:prSet/>
      <dgm:spPr/>
      <dgm:t>
        <a:bodyPr/>
        <a:lstStyle/>
        <a:p>
          <a:endParaRPr lang="en-GB"/>
        </a:p>
      </dgm:t>
    </dgm:pt>
    <dgm:pt modelId="{8A6B7375-FC65-4E79-BFBD-6724242D94B5}" type="sibTrans" cxnId="{77EB65EB-D648-48A5-B1D7-DCB7DB3ED90F}">
      <dgm:prSet/>
      <dgm:spPr/>
      <dgm:t>
        <a:bodyPr/>
        <a:lstStyle/>
        <a:p>
          <a:endParaRPr lang="en-GB"/>
        </a:p>
      </dgm:t>
    </dgm:pt>
    <dgm:pt modelId="{2343DA5D-1A0D-400B-BBA7-0F72AB565E8D}" type="pres">
      <dgm:prSet presAssocID="{22DECE41-F0E2-42C4-A643-C7B174E18493}" presName="hierChild1" presStyleCnt="0">
        <dgm:presLayoutVars>
          <dgm:orgChart val="1"/>
          <dgm:chPref val="1"/>
          <dgm:dir/>
          <dgm:animOne val="branch"/>
          <dgm:animLvl val="lvl"/>
          <dgm:resizeHandles/>
        </dgm:presLayoutVars>
      </dgm:prSet>
      <dgm:spPr/>
      <dgm:t>
        <a:bodyPr/>
        <a:lstStyle/>
        <a:p>
          <a:endParaRPr lang="en-GB"/>
        </a:p>
      </dgm:t>
    </dgm:pt>
    <dgm:pt modelId="{DB6EE701-283D-4F26-8FEA-D48BE65C178E}" type="pres">
      <dgm:prSet presAssocID="{357BD5AF-65D3-4678-9873-A00C515E8B98}" presName="hierRoot1" presStyleCnt="0">
        <dgm:presLayoutVars>
          <dgm:hierBranch val="init"/>
        </dgm:presLayoutVars>
      </dgm:prSet>
      <dgm:spPr/>
    </dgm:pt>
    <dgm:pt modelId="{6360A135-DCBE-43A5-AE82-AC1EEA211BF4}" type="pres">
      <dgm:prSet presAssocID="{357BD5AF-65D3-4678-9873-A00C515E8B98}" presName="rootComposite1" presStyleCnt="0"/>
      <dgm:spPr/>
    </dgm:pt>
    <dgm:pt modelId="{CBA6E62A-E0E7-48B4-A189-34931B751AD9}" type="pres">
      <dgm:prSet presAssocID="{357BD5AF-65D3-4678-9873-A00C515E8B98}" presName="rootText1" presStyleLbl="node0" presStyleIdx="0" presStyleCnt="1">
        <dgm:presLayoutVars>
          <dgm:chPref val="3"/>
        </dgm:presLayoutVars>
      </dgm:prSet>
      <dgm:spPr/>
      <dgm:t>
        <a:bodyPr/>
        <a:lstStyle/>
        <a:p>
          <a:endParaRPr lang="en-GB"/>
        </a:p>
      </dgm:t>
    </dgm:pt>
    <dgm:pt modelId="{F61CCADD-38DF-445C-9855-0C19883F332E}" type="pres">
      <dgm:prSet presAssocID="{357BD5AF-65D3-4678-9873-A00C515E8B98}" presName="rootConnector1" presStyleLbl="node1" presStyleIdx="0" presStyleCnt="0"/>
      <dgm:spPr/>
      <dgm:t>
        <a:bodyPr/>
        <a:lstStyle/>
        <a:p>
          <a:endParaRPr lang="en-GB"/>
        </a:p>
      </dgm:t>
    </dgm:pt>
    <dgm:pt modelId="{D323463E-F387-43D2-996A-D361700286AF}" type="pres">
      <dgm:prSet presAssocID="{357BD5AF-65D3-4678-9873-A00C515E8B98}" presName="hierChild2" presStyleCnt="0"/>
      <dgm:spPr/>
    </dgm:pt>
    <dgm:pt modelId="{0611F177-09DC-44B8-8FC2-27579340B957}" type="pres">
      <dgm:prSet presAssocID="{B307122E-27ED-4C25-AC55-AFB8E250F7E3}" presName="Name37" presStyleLbl="parChTrans1D2" presStyleIdx="0" presStyleCnt="5"/>
      <dgm:spPr/>
      <dgm:t>
        <a:bodyPr/>
        <a:lstStyle/>
        <a:p>
          <a:endParaRPr lang="en-GB"/>
        </a:p>
      </dgm:t>
    </dgm:pt>
    <dgm:pt modelId="{0BCA194D-FF9B-4E98-8A1B-90DCE4F8DF44}" type="pres">
      <dgm:prSet presAssocID="{4CC9C98F-B83E-478E-8D2F-1CDF23ED8CA3}" presName="hierRoot2" presStyleCnt="0">
        <dgm:presLayoutVars>
          <dgm:hierBranch val="init"/>
        </dgm:presLayoutVars>
      </dgm:prSet>
      <dgm:spPr/>
    </dgm:pt>
    <dgm:pt modelId="{1E80939B-BEBD-43BB-B3F1-1F4587344BAE}" type="pres">
      <dgm:prSet presAssocID="{4CC9C98F-B83E-478E-8D2F-1CDF23ED8CA3}" presName="rootComposite" presStyleCnt="0"/>
      <dgm:spPr/>
    </dgm:pt>
    <dgm:pt modelId="{936E5CDD-98A9-4215-BD43-B2A678F60A85}" type="pres">
      <dgm:prSet presAssocID="{4CC9C98F-B83E-478E-8D2F-1CDF23ED8CA3}" presName="rootText" presStyleLbl="node2" presStyleIdx="0" presStyleCnt="4">
        <dgm:presLayoutVars>
          <dgm:chPref val="3"/>
        </dgm:presLayoutVars>
      </dgm:prSet>
      <dgm:spPr/>
      <dgm:t>
        <a:bodyPr/>
        <a:lstStyle/>
        <a:p>
          <a:endParaRPr lang="en-GB"/>
        </a:p>
      </dgm:t>
    </dgm:pt>
    <dgm:pt modelId="{902B2D15-6982-4DF2-8AD3-831910FDC36D}" type="pres">
      <dgm:prSet presAssocID="{4CC9C98F-B83E-478E-8D2F-1CDF23ED8CA3}" presName="rootConnector" presStyleLbl="node2" presStyleIdx="0" presStyleCnt="4"/>
      <dgm:spPr/>
      <dgm:t>
        <a:bodyPr/>
        <a:lstStyle/>
        <a:p>
          <a:endParaRPr lang="en-GB"/>
        </a:p>
      </dgm:t>
    </dgm:pt>
    <dgm:pt modelId="{504E56A9-6BA1-42C0-A05C-6B17097D0176}" type="pres">
      <dgm:prSet presAssocID="{4CC9C98F-B83E-478E-8D2F-1CDF23ED8CA3}" presName="hierChild4" presStyleCnt="0"/>
      <dgm:spPr/>
    </dgm:pt>
    <dgm:pt modelId="{C133877C-FE87-43EF-9307-021B6DCC114F}" type="pres">
      <dgm:prSet presAssocID="{6ED59857-80E8-41D0-B3FA-FA69CB82E0EC}" presName="Name37" presStyleLbl="parChTrans1D3" presStyleIdx="0" presStyleCnt="13"/>
      <dgm:spPr/>
      <dgm:t>
        <a:bodyPr/>
        <a:lstStyle/>
        <a:p>
          <a:endParaRPr lang="en-GB"/>
        </a:p>
      </dgm:t>
    </dgm:pt>
    <dgm:pt modelId="{276CDD13-0F7C-4949-A59B-6C9A043B1AF7}" type="pres">
      <dgm:prSet presAssocID="{683E8602-34FA-42A1-8681-3AF3AAA5FBBC}" presName="hierRoot2" presStyleCnt="0">
        <dgm:presLayoutVars>
          <dgm:hierBranch val="init"/>
        </dgm:presLayoutVars>
      </dgm:prSet>
      <dgm:spPr/>
    </dgm:pt>
    <dgm:pt modelId="{E67D3EBD-A33F-4A5A-B618-4C0423FD82B2}" type="pres">
      <dgm:prSet presAssocID="{683E8602-34FA-42A1-8681-3AF3AAA5FBBC}" presName="rootComposite" presStyleCnt="0"/>
      <dgm:spPr/>
    </dgm:pt>
    <dgm:pt modelId="{9073A411-484B-4D6A-AD99-2326720DC818}" type="pres">
      <dgm:prSet presAssocID="{683E8602-34FA-42A1-8681-3AF3AAA5FBBC}" presName="rootText" presStyleLbl="node3" presStyleIdx="0" presStyleCnt="13">
        <dgm:presLayoutVars>
          <dgm:chPref val="3"/>
        </dgm:presLayoutVars>
      </dgm:prSet>
      <dgm:spPr/>
      <dgm:t>
        <a:bodyPr/>
        <a:lstStyle/>
        <a:p>
          <a:endParaRPr lang="en-GB"/>
        </a:p>
      </dgm:t>
    </dgm:pt>
    <dgm:pt modelId="{BBE4112B-2096-4D67-A438-12D2547D9B6D}" type="pres">
      <dgm:prSet presAssocID="{683E8602-34FA-42A1-8681-3AF3AAA5FBBC}" presName="rootConnector" presStyleLbl="node3" presStyleIdx="0" presStyleCnt="13"/>
      <dgm:spPr/>
      <dgm:t>
        <a:bodyPr/>
        <a:lstStyle/>
        <a:p>
          <a:endParaRPr lang="en-GB"/>
        </a:p>
      </dgm:t>
    </dgm:pt>
    <dgm:pt modelId="{8B3A2202-2A14-4507-A50B-85A4330C0354}" type="pres">
      <dgm:prSet presAssocID="{683E8602-34FA-42A1-8681-3AF3AAA5FBBC}" presName="hierChild4" presStyleCnt="0"/>
      <dgm:spPr/>
    </dgm:pt>
    <dgm:pt modelId="{E36D824C-86BA-48F8-96EA-9F223BE282E1}" type="pres">
      <dgm:prSet presAssocID="{683E8602-34FA-42A1-8681-3AF3AAA5FBBC}" presName="hierChild5" presStyleCnt="0"/>
      <dgm:spPr/>
    </dgm:pt>
    <dgm:pt modelId="{FC422685-A4AF-44EA-A3F9-27E5A4B1D69B}" type="pres">
      <dgm:prSet presAssocID="{2A77A55D-5F85-4CA9-B1B0-B28DC906E432}" presName="Name37" presStyleLbl="parChTrans1D3" presStyleIdx="1" presStyleCnt="13"/>
      <dgm:spPr/>
      <dgm:t>
        <a:bodyPr/>
        <a:lstStyle/>
        <a:p>
          <a:endParaRPr lang="en-GB"/>
        </a:p>
      </dgm:t>
    </dgm:pt>
    <dgm:pt modelId="{2B7EE577-6EF5-4BFE-852D-3274A18D937A}" type="pres">
      <dgm:prSet presAssocID="{1F38F47F-3D4F-4FD6-BC27-D9D6ADB3921F}" presName="hierRoot2" presStyleCnt="0">
        <dgm:presLayoutVars>
          <dgm:hierBranch val="init"/>
        </dgm:presLayoutVars>
      </dgm:prSet>
      <dgm:spPr/>
    </dgm:pt>
    <dgm:pt modelId="{224F0D78-52C5-4019-9D76-ADCD35F22DB5}" type="pres">
      <dgm:prSet presAssocID="{1F38F47F-3D4F-4FD6-BC27-D9D6ADB3921F}" presName="rootComposite" presStyleCnt="0"/>
      <dgm:spPr/>
    </dgm:pt>
    <dgm:pt modelId="{06C12F73-63F7-409C-B6BB-AC5EBA2F18A7}" type="pres">
      <dgm:prSet presAssocID="{1F38F47F-3D4F-4FD6-BC27-D9D6ADB3921F}" presName="rootText" presStyleLbl="node3" presStyleIdx="1" presStyleCnt="13">
        <dgm:presLayoutVars>
          <dgm:chPref val="3"/>
        </dgm:presLayoutVars>
      </dgm:prSet>
      <dgm:spPr/>
      <dgm:t>
        <a:bodyPr/>
        <a:lstStyle/>
        <a:p>
          <a:endParaRPr lang="en-GB"/>
        </a:p>
      </dgm:t>
    </dgm:pt>
    <dgm:pt modelId="{E70EC1B0-E889-4F06-94E7-2B7E5B9C3771}" type="pres">
      <dgm:prSet presAssocID="{1F38F47F-3D4F-4FD6-BC27-D9D6ADB3921F}" presName="rootConnector" presStyleLbl="node3" presStyleIdx="1" presStyleCnt="13"/>
      <dgm:spPr/>
      <dgm:t>
        <a:bodyPr/>
        <a:lstStyle/>
        <a:p>
          <a:endParaRPr lang="en-GB"/>
        </a:p>
      </dgm:t>
    </dgm:pt>
    <dgm:pt modelId="{1D8981A4-E0E6-4A6F-A0F2-BF10493FFA80}" type="pres">
      <dgm:prSet presAssocID="{1F38F47F-3D4F-4FD6-BC27-D9D6ADB3921F}" presName="hierChild4" presStyleCnt="0"/>
      <dgm:spPr/>
    </dgm:pt>
    <dgm:pt modelId="{9976D24A-8FCD-4EA0-886C-77C3D13F6DAD}" type="pres">
      <dgm:prSet presAssocID="{1F38F47F-3D4F-4FD6-BC27-D9D6ADB3921F}" presName="hierChild5" presStyleCnt="0"/>
      <dgm:spPr/>
    </dgm:pt>
    <dgm:pt modelId="{3C07E3DD-3635-4878-8C3A-C66C94ADF5E7}" type="pres">
      <dgm:prSet presAssocID="{4CDC11B8-44B8-48EC-AF3C-5604BFFE97BE}" presName="Name37" presStyleLbl="parChTrans1D3" presStyleIdx="2" presStyleCnt="13"/>
      <dgm:spPr/>
      <dgm:t>
        <a:bodyPr/>
        <a:lstStyle/>
        <a:p>
          <a:endParaRPr lang="en-GB"/>
        </a:p>
      </dgm:t>
    </dgm:pt>
    <dgm:pt modelId="{64B0294E-92E4-41F7-9597-4D0F0580C357}" type="pres">
      <dgm:prSet presAssocID="{C5A25847-4F80-49AD-8125-F99AFF37DDEB}" presName="hierRoot2" presStyleCnt="0">
        <dgm:presLayoutVars>
          <dgm:hierBranch val="init"/>
        </dgm:presLayoutVars>
      </dgm:prSet>
      <dgm:spPr/>
    </dgm:pt>
    <dgm:pt modelId="{DDB74337-D49C-4F17-9CBB-685DF9C5A752}" type="pres">
      <dgm:prSet presAssocID="{C5A25847-4F80-49AD-8125-F99AFF37DDEB}" presName="rootComposite" presStyleCnt="0"/>
      <dgm:spPr/>
    </dgm:pt>
    <dgm:pt modelId="{38E59CBB-17CB-48F6-95F1-7FB031F99C7C}" type="pres">
      <dgm:prSet presAssocID="{C5A25847-4F80-49AD-8125-F99AFF37DDEB}" presName="rootText" presStyleLbl="node3" presStyleIdx="2" presStyleCnt="13">
        <dgm:presLayoutVars>
          <dgm:chPref val="3"/>
        </dgm:presLayoutVars>
      </dgm:prSet>
      <dgm:spPr/>
      <dgm:t>
        <a:bodyPr/>
        <a:lstStyle/>
        <a:p>
          <a:endParaRPr lang="en-GB"/>
        </a:p>
      </dgm:t>
    </dgm:pt>
    <dgm:pt modelId="{618C7DD1-0AB6-4935-8D90-8A2BCB1F22E7}" type="pres">
      <dgm:prSet presAssocID="{C5A25847-4F80-49AD-8125-F99AFF37DDEB}" presName="rootConnector" presStyleLbl="node3" presStyleIdx="2" presStyleCnt="13"/>
      <dgm:spPr/>
      <dgm:t>
        <a:bodyPr/>
        <a:lstStyle/>
        <a:p>
          <a:endParaRPr lang="en-GB"/>
        </a:p>
      </dgm:t>
    </dgm:pt>
    <dgm:pt modelId="{3C62E935-A9D0-4F54-AB01-495911064369}" type="pres">
      <dgm:prSet presAssocID="{C5A25847-4F80-49AD-8125-F99AFF37DDEB}" presName="hierChild4" presStyleCnt="0"/>
      <dgm:spPr/>
    </dgm:pt>
    <dgm:pt modelId="{EE9A522B-51A6-4340-BF84-68EF49EB8729}" type="pres">
      <dgm:prSet presAssocID="{C5A25847-4F80-49AD-8125-F99AFF37DDEB}" presName="hierChild5" presStyleCnt="0"/>
      <dgm:spPr/>
    </dgm:pt>
    <dgm:pt modelId="{4EBB844C-F075-4388-B5AE-4D1E7D2B8BC5}" type="pres">
      <dgm:prSet presAssocID="{4CC9C98F-B83E-478E-8D2F-1CDF23ED8CA3}" presName="hierChild5" presStyleCnt="0"/>
      <dgm:spPr/>
    </dgm:pt>
    <dgm:pt modelId="{A7D80E88-3DA2-44A2-BF5F-354580BC2C25}" type="pres">
      <dgm:prSet presAssocID="{43093B12-35A9-437B-A6D9-C516F3515C17}" presName="Name37" presStyleLbl="parChTrans1D2" presStyleIdx="1" presStyleCnt="5"/>
      <dgm:spPr/>
      <dgm:t>
        <a:bodyPr/>
        <a:lstStyle/>
        <a:p>
          <a:endParaRPr lang="en-GB"/>
        </a:p>
      </dgm:t>
    </dgm:pt>
    <dgm:pt modelId="{F32CAA95-2E87-4C39-84FA-F69F9F0121D9}" type="pres">
      <dgm:prSet presAssocID="{877CF93A-F7A1-4F01-B1DF-40C5DDC635F2}" presName="hierRoot2" presStyleCnt="0">
        <dgm:presLayoutVars>
          <dgm:hierBranch val="init"/>
        </dgm:presLayoutVars>
      </dgm:prSet>
      <dgm:spPr/>
    </dgm:pt>
    <dgm:pt modelId="{324B27B9-B8FD-4EE3-96EA-F99050A913EF}" type="pres">
      <dgm:prSet presAssocID="{877CF93A-F7A1-4F01-B1DF-40C5DDC635F2}" presName="rootComposite" presStyleCnt="0"/>
      <dgm:spPr/>
    </dgm:pt>
    <dgm:pt modelId="{006362CE-B1EA-4D73-B7BF-159888872584}" type="pres">
      <dgm:prSet presAssocID="{877CF93A-F7A1-4F01-B1DF-40C5DDC635F2}" presName="rootText" presStyleLbl="node2" presStyleIdx="1" presStyleCnt="4" custLinFactNeighborX="-1134" custLinFactNeighborY="-2267">
        <dgm:presLayoutVars>
          <dgm:chPref val="3"/>
        </dgm:presLayoutVars>
      </dgm:prSet>
      <dgm:spPr/>
      <dgm:t>
        <a:bodyPr/>
        <a:lstStyle/>
        <a:p>
          <a:endParaRPr lang="en-GB"/>
        </a:p>
      </dgm:t>
    </dgm:pt>
    <dgm:pt modelId="{1A2FC6F8-7871-4C81-9308-ABA4CBD840C0}" type="pres">
      <dgm:prSet presAssocID="{877CF93A-F7A1-4F01-B1DF-40C5DDC635F2}" presName="rootConnector" presStyleLbl="node2" presStyleIdx="1" presStyleCnt="4"/>
      <dgm:spPr/>
      <dgm:t>
        <a:bodyPr/>
        <a:lstStyle/>
        <a:p>
          <a:endParaRPr lang="en-GB"/>
        </a:p>
      </dgm:t>
    </dgm:pt>
    <dgm:pt modelId="{D138D5EA-741E-4402-BF8F-2210E32B1297}" type="pres">
      <dgm:prSet presAssocID="{877CF93A-F7A1-4F01-B1DF-40C5DDC635F2}" presName="hierChild4" presStyleCnt="0"/>
      <dgm:spPr/>
    </dgm:pt>
    <dgm:pt modelId="{E1190BC1-6512-4DD1-8FDB-3263E827616E}" type="pres">
      <dgm:prSet presAssocID="{076F2B32-9015-464C-8D8A-CEC8C87AC5A3}" presName="Name37" presStyleLbl="parChTrans1D3" presStyleIdx="3" presStyleCnt="13"/>
      <dgm:spPr/>
      <dgm:t>
        <a:bodyPr/>
        <a:lstStyle/>
        <a:p>
          <a:endParaRPr lang="en-GB"/>
        </a:p>
      </dgm:t>
    </dgm:pt>
    <dgm:pt modelId="{396998C6-304F-45E3-AD32-BFC23089628F}" type="pres">
      <dgm:prSet presAssocID="{5AEB3E12-E6BD-479B-A77F-715C6553019D}" presName="hierRoot2" presStyleCnt="0">
        <dgm:presLayoutVars>
          <dgm:hierBranch val="init"/>
        </dgm:presLayoutVars>
      </dgm:prSet>
      <dgm:spPr/>
    </dgm:pt>
    <dgm:pt modelId="{C0AFFA1B-7434-4241-A3FD-6A10BD457E77}" type="pres">
      <dgm:prSet presAssocID="{5AEB3E12-E6BD-479B-A77F-715C6553019D}" presName="rootComposite" presStyleCnt="0"/>
      <dgm:spPr/>
    </dgm:pt>
    <dgm:pt modelId="{3C38B5C4-5483-4581-A46A-4B15D5AB323C}" type="pres">
      <dgm:prSet presAssocID="{5AEB3E12-E6BD-479B-A77F-715C6553019D}" presName="rootText" presStyleLbl="node3" presStyleIdx="3" presStyleCnt="13" custScaleX="102349" custLinFactX="24976" custLinFactY="37725" custLinFactNeighborX="100000" custLinFactNeighborY="100000">
        <dgm:presLayoutVars>
          <dgm:chPref val="3"/>
        </dgm:presLayoutVars>
      </dgm:prSet>
      <dgm:spPr/>
      <dgm:t>
        <a:bodyPr/>
        <a:lstStyle/>
        <a:p>
          <a:endParaRPr lang="en-GB"/>
        </a:p>
      </dgm:t>
    </dgm:pt>
    <dgm:pt modelId="{99F95DD8-A5BB-4E67-B71C-02F613440017}" type="pres">
      <dgm:prSet presAssocID="{5AEB3E12-E6BD-479B-A77F-715C6553019D}" presName="rootConnector" presStyleLbl="node3" presStyleIdx="3" presStyleCnt="13"/>
      <dgm:spPr/>
      <dgm:t>
        <a:bodyPr/>
        <a:lstStyle/>
        <a:p>
          <a:endParaRPr lang="en-GB"/>
        </a:p>
      </dgm:t>
    </dgm:pt>
    <dgm:pt modelId="{6EF265CB-279C-4C3B-9586-95BEB90562E8}" type="pres">
      <dgm:prSet presAssocID="{5AEB3E12-E6BD-479B-A77F-715C6553019D}" presName="hierChild4" presStyleCnt="0"/>
      <dgm:spPr/>
    </dgm:pt>
    <dgm:pt modelId="{F68BEA25-31AB-4B9A-A135-976897064BEA}" type="pres">
      <dgm:prSet presAssocID="{5AEB3E12-E6BD-479B-A77F-715C6553019D}" presName="hierChild5" presStyleCnt="0"/>
      <dgm:spPr/>
    </dgm:pt>
    <dgm:pt modelId="{B607C0C2-07A5-4358-8EA3-B257FAC51496}" type="pres">
      <dgm:prSet presAssocID="{EF4D1633-B172-4818-B77F-A0C641CC06DE}" presName="Name37" presStyleLbl="parChTrans1D3" presStyleIdx="4" presStyleCnt="13"/>
      <dgm:spPr/>
      <dgm:t>
        <a:bodyPr/>
        <a:lstStyle/>
        <a:p>
          <a:endParaRPr lang="en-GB"/>
        </a:p>
      </dgm:t>
    </dgm:pt>
    <dgm:pt modelId="{1630CFF3-A75E-42E4-B30F-AC90FEBC5294}" type="pres">
      <dgm:prSet presAssocID="{FCEF84CD-A732-41D8-A4C1-6FDD3EF92A22}" presName="hierRoot2" presStyleCnt="0">
        <dgm:presLayoutVars>
          <dgm:hierBranch val="init"/>
        </dgm:presLayoutVars>
      </dgm:prSet>
      <dgm:spPr/>
    </dgm:pt>
    <dgm:pt modelId="{DDCE84CA-358C-4F7B-B70D-EF5ABF2A2ABD}" type="pres">
      <dgm:prSet presAssocID="{FCEF84CD-A732-41D8-A4C1-6FDD3EF92A22}" presName="rootComposite" presStyleCnt="0"/>
      <dgm:spPr/>
    </dgm:pt>
    <dgm:pt modelId="{5A4821A3-16FD-4AB1-80C1-664AC121860B}" type="pres">
      <dgm:prSet presAssocID="{FCEF84CD-A732-41D8-A4C1-6FDD3EF92A22}" presName="rootText" presStyleLbl="node3" presStyleIdx="4" presStyleCnt="13" custLinFactNeighborX="4535" custLinFactNeighborY="4535">
        <dgm:presLayoutVars>
          <dgm:chPref val="3"/>
        </dgm:presLayoutVars>
      </dgm:prSet>
      <dgm:spPr/>
      <dgm:t>
        <a:bodyPr/>
        <a:lstStyle/>
        <a:p>
          <a:endParaRPr lang="en-GB"/>
        </a:p>
      </dgm:t>
    </dgm:pt>
    <dgm:pt modelId="{9C81CB55-66F5-45C1-BEF2-E7681906B698}" type="pres">
      <dgm:prSet presAssocID="{FCEF84CD-A732-41D8-A4C1-6FDD3EF92A22}" presName="rootConnector" presStyleLbl="node3" presStyleIdx="4" presStyleCnt="13"/>
      <dgm:spPr/>
      <dgm:t>
        <a:bodyPr/>
        <a:lstStyle/>
        <a:p>
          <a:endParaRPr lang="en-GB"/>
        </a:p>
      </dgm:t>
    </dgm:pt>
    <dgm:pt modelId="{AC362A6D-6D47-4DE5-A6AC-B4120D59588E}" type="pres">
      <dgm:prSet presAssocID="{FCEF84CD-A732-41D8-A4C1-6FDD3EF92A22}" presName="hierChild4" presStyleCnt="0"/>
      <dgm:spPr/>
    </dgm:pt>
    <dgm:pt modelId="{7422F0CD-8E96-4BAC-8848-25B55A2FDAB7}" type="pres">
      <dgm:prSet presAssocID="{FCEF84CD-A732-41D8-A4C1-6FDD3EF92A22}" presName="hierChild5" presStyleCnt="0"/>
      <dgm:spPr/>
    </dgm:pt>
    <dgm:pt modelId="{DB1A99DB-6705-41C4-8DD2-24124FC0A6A6}" type="pres">
      <dgm:prSet presAssocID="{D746E7D3-75FF-49B6-9CB0-A205B94DE1F0}" presName="Name37" presStyleLbl="parChTrans1D3" presStyleIdx="5" presStyleCnt="13"/>
      <dgm:spPr/>
      <dgm:t>
        <a:bodyPr/>
        <a:lstStyle/>
        <a:p>
          <a:endParaRPr lang="en-GB"/>
        </a:p>
      </dgm:t>
    </dgm:pt>
    <dgm:pt modelId="{7735B3E9-6F09-4C75-AF89-1A7E44172E54}" type="pres">
      <dgm:prSet presAssocID="{BABE3C95-3E93-43E9-874C-16BA26C2E318}" presName="hierRoot2" presStyleCnt="0">
        <dgm:presLayoutVars>
          <dgm:hierBranch val="init"/>
        </dgm:presLayoutVars>
      </dgm:prSet>
      <dgm:spPr/>
    </dgm:pt>
    <dgm:pt modelId="{D2F61B8A-53B2-41BD-8323-445B92B26672}" type="pres">
      <dgm:prSet presAssocID="{BABE3C95-3E93-43E9-874C-16BA26C2E318}" presName="rootComposite" presStyleCnt="0"/>
      <dgm:spPr/>
    </dgm:pt>
    <dgm:pt modelId="{9F5136A7-325E-4CAB-98DD-4960D7EBD02C}" type="pres">
      <dgm:prSet presAssocID="{BABE3C95-3E93-43E9-874C-16BA26C2E318}" presName="rootText" presStyleLbl="node3" presStyleIdx="5" presStyleCnt="13" custScaleX="112086" custLinFactX="-20442" custLinFactY="100000" custLinFactNeighborX="-100000" custLinFactNeighborY="163468">
        <dgm:presLayoutVars>
          <dgm:chPref val="3"/>
        </dgm:presLayoutVars>
      </dgm:prSet>
      <dgm:spPr/>
      <dgm:t>
        <a:bodyPr/>
        <a:lstStyle/>
        <a:p>
          <a:endParaRPr lang="en-GB"/>
        </a:p>
      </dgm:t>
    </dgm:pt>
    <dgm:pt modelId="{DE420CD9-ED0B-4901-9FC2-B946E9DFB9C5}" type="pres">
      <dgm:prSet presAssocID="{BABE3C95-3E93-43E9-874C-16BA26C2E318}" presName="rootConnector" presStyleLbl="node3" presStyleIdx="5" presStyleCnt="13"/>
      <dgm:spPr/>
      <dgm:t>
        <a:bodyPr/>
        <a:lstStyle/>
        <a:p>
          <a:endParaRPr lang="en-GB"/>
        </a:p>
      </dgm:t>
    </dgm:pt>
    <dgm:pt modelId="{D95DFE82-C17E-46D2-B2E8-26CDD3FB0274}" type="pres">
      <dgm:prSet presAssocID="{BABE3C95-3E93-43E9-874C-16BA26C2E318}" presName="hierChild4" presStyleCnt="0"/>
      <dgm:spPr/>
    </dgm:pt>
    <dgm:pt modelId="{1FE6B58C-7027-47C8-86EF-4427B797422A}" type="pres">
      <dgm:prSet presAssocID="{EC42056E-2669-45FC-8FE5-415A470E50BE}" presName="Name37" presStyleLbl="parChTrans1D4" presStyleIdx="0" presStyleCnt="1"/>
      <dgm:spPr/>
      <dgm:t>
        <a:bodyPr/>
        <a:lstStyle/>
        <a:p>
          <a:endParaRPr lang="en-GB"/>
        </a:p>
      </dgm:t>
    </dgm:pt>
    <dgm:pt modelId="{5B963B0C-C7FA-44D6-B0ED-A5066E08B9FE}" type="pres">
      <dgm:prSet presAssocID="{CB03C755-0212-4CCE-A954-0A25C0A829E2}" presName="hierRoot2" presStyleCnt="0">
        <dgm:presLayoutVars>
          <dgm:hierBranch val="init"/>
        </dgm:presLayoutVars>
      </dgm:prSet>
      <dgm:spPr/>
    </dgm:pt>
    <dgm:pt modelId="{876B1CFA-1962-490F-BEC3-37B92C2B1D70}" type="pres">
      <dgm:prSet presAssocID="{CB03C755-0212-4CCE-A954-0A25C0A829E2}" presName="rootComposite" presStyleCnt="0"/>
      <dgm:spPr/>
    </dgm:pt>
    <dgm:pt modelId="{5E2C6D57-3AEB-4EF7-A586-E6C115D4FDEB}" type="pres">
      <dgm:prSet presAssocID="{CB03C755-0212-4CCE-A954-0A25C0A829E2}" presName="rootText" presStyleLbl="node4" presStyleIdx="0" presStyleCnt="1" custScaleX="110701" custLinFactX="-47713" custLinFactY="100000" custLinFactNeighborX="-100000" custLinFactNeighborY="168696">
        <dgm:presLayoutVars>
          <dgm:chPref val="3"/>
        </dgm:presLayoutVars>
      </dgm:prSet>
      <dgm:spPr/>
      <dgm:t>
        <a:bodyPr/>
        <a:lstStyle/>
        <a:p>
          <a:endParaRPr lang="en-GB"/>
        </a:p>
      </dgm:t>
    </dgm:pt>
    <dgm:pt modelId="{21E625A5-3C9A-4D1A-8343-FC08AF6FBBC9}" type="pres">
      <dgm:prSet presAssocID="{CB03C755-0212-4CCE-A954-0A25C0A829E2}" presName="rootConnector" presStyleLbl="node4" presStyleIdx="0" presStyleCnt="1"/>
      <dgm:spPr/>
      <dgm:t>
        <a:bodyPr/>
        <a:lstStyle/>
        <a:p>
          <a:endParaRPr lang="en-GB"/>
        </a:p>
      </dgm:t>
    </dgm:pt>
    <dgm:pt modelId="{D5355547-12F9-4B36-8437-631250245CC8}" type="pres">
      <dgm:prSet presAssocID="{CB03C755-0212-4CCE-A954-0A25C0A829E2}" presName="hierChild4" presStyleCnt="0"/>
      <dgm:spPr/>
    </dgm:pt>
    <dgm:pt modelId="{9078342E-6A06-4139-996B-819DAD2387A4}" type="pres">
      <dgm:prSet presAssocID="{CB03C755-0212-4CCE-A954-0A25C0A829E2}" presName="hierChild5" presStyleCnt="0"/>
      <dgm:spPr/>
    </dgm:pt>
    <dgm:pt modelId="{7F4FE9D0-A23F-4690-95D2-CE42132F38DF}" type="pres">
      <dgm:prSet presAssocID="{BABE3C95-3E93-43E9-874C-16BA26C2E318}" presName="hierChild5" presStyleCnt="0"/>
      <dgm:spPr/>
    </dgm:pt>
    <dgm:pt modelId="{15D35593-CA21-40A4-A498-1AA7D9ED0482}" type="pres">
      <dgm:prSet presAssocID="{877CF93A-F7A1-4F01-B1DF-40C5DDC635F2}" presName="hierChild5" presStyleCnt="0"/>
      <dgm:spPr/>
    </dgm:pt>
    <dgm:pt modelId="{D06FED06-04B6-460B-8835-41D1E81A4271}" type="pres">
      <dgm:prSet presAssocID="{916EED7B-CDE3-472B-BA09-261FE9883CA1}" presName="Name37" presStyleLbl="parChTrans1D2" presStyleIdx="2" presStyleCnt="5"/>
      <dgm:spPr/>
      <dgm:t>
        <a:bodyPr/>
        <a:lstStyle/>
        <a:p>
          <a:endParaRPr lang="en-GB"/>
        </a:p>
      </dgm:t>
    </dgm:pt>
    <dgm:pt modelId="{5DD46238-BE10-456E-A195-8B5E43627F8A}" type="pres">
      <dgm:prSet presAssocID="{F48BCDEF-7853-4DB2-8E3A-012FB4DB4B9C}" presName="hierRoot2" presStyleCnt="0">
        <dgm:presLayoutVars>
          <dgm:hierBranch val="init"/>
        </dgm:presLayoutVars>
      </dgm:prSet>
      <dgm:spPr/>
    </dgm:pt>
    <dgm:pt modelId="{4E2CB968-8AD5-4923-A9AD-1EC8CFF63043}" type="pres">
      <dgm:prSet presAssocID="{F48BCDEF-7853-4DB2-8E3A-012FB4DB4B9C}" presName="rootComposite" presStyleCnt="0"/>
      <dgm:spPr/>
    </dgm:pt>
    <dgm:pt modelId="{FF7F2629-48B7-4771-8DBD-E7A02F7E6F53}" type="pres">
      <dgm:prSet presAssocID="{F48BCDEF-7853-4DB2-8E3A-012FB4DB4B9C}" presName="rootText" presStyleLbl="node2" presStyleIdx="2" presStyleCnt="4" custLinFactNeighborX="-51439">
        <dgm:presLayoutVars>
          <dgm:chPref val="3"/>
        </dgm:presLayoutVars>
      </dgm:prSet>
      <dgm:spPr/>
      <dgm:t>
        <a:bodyPr/>
        <a:lstStyle/>
        <a:p>
          <a:endParaRPr lang="en-GB"/>
        </a:p>
      </dgm:t>
    </dgm:pt>
    <dgm:pt modelId="{27F09F01-947D-4756-8D70-1CCD24A914EE}" type="pres">
      <dgm:prSet presAssocID="{F48BCDEF-7853-4DB2-8E3A-012FB4DB4B9C}" presName="rootConnector" presStyleLbl="node2" presStyleIdx="2" presStyleCnt="4"/>
      <dgm:spPr/>
      <dgm:t>
        <a:bodyPr/>
        <a:lstStyle/>
        <a:p>
          <a:endParaRPr lang="en-GB"/>
        </a:p>
      </dgm:t>
    </dgm:pt>
    <dgm:pt modelId="{03AA5F43-7F8F-4D89-943B-7204B379B4B3}" type="pres">
      <dgm:prSet presAssocID="{F48BCDEF-7853-4DB2-8E3A-012FB4DB4B9C}" presName="hierChild4" presStyleCnt="0"/>
      <dgm:spPr/>
    </dgm:pt>
    <dgm:pt modelId="{D8089F39-2B2B-44AA-94FF-B50AD1BC8953}" type="pres">
      <dgm:prSet presAssocID="{ADD9E525-4C6A-475E-BC92-EC025FA2371F}" presName="Name37" presStyleLbl="parChTrans1D3" presStyleIdx="6" presStyleCnt="13"/>
      <dgm:spPr/>
      <dgm:t>
        <a:bodyPr/>
        <a:lstStyle/>
        <a:p>
          <a:endParaRPr lang="en-GB"/>
        </a:p>
      </dgm:t>
    </dgm:pt>
    <dgm:pt modelId="{AC8A06D7-F356-4FFB-9FC5-D194E7DC1998}" type="pres">
      <dgm:prSet presAssocID="{701C001B-9030-407E-B50B-C5EA57CBA37A}" presName="hierRoot2" presStyleCnt="0">
        <dgm:presLayoutVars>
          <dgm:hierBranch val="init"/>
        </dgm:presLayoutVars>
      </dgm:prSet>
      <dgm:spPr/>
    </dgm:pt>
    <dgm:pt modelId="{250254C2-A46E-41CC-BD79-9A5C6544138C}" type="pres">
      <dgm:prSet presAssocID="{701C001B-9030-407E-B50B-C5EA57CBA37A}" presName="rootComposite" presStyleCnt="0"/>
      <dgm:spPr/>
    </dgm:pt>
    <dgm:pt modelId="{B61509D4-4EC6-49FA-9383-2BFBBB412A8A}" type="pres">
      <dgm:prSet presAssocID="{701C001B-9030-407E-B50B-C5EA57CBA37A}" presName="rootText" presStyleLbl="node3" presStyleIdx="6" presStyleCnt="13" custLinFactNeighborX="-46420">
        <dgm:presLayoutVars>
          <dgm:chPref val="3"/>
        </dgm:presLayoutVars>
      </dgm:prSet>
      <dgm:spPr/>
      <dgm:t>
        <a:bodyPr/>
        <a:lstStyle/>
        <a:p>
          <a:endParaRPr lang="en-GB"/>
        </a:p>
      </dgm:t>
    </dgm:pt>
    <dgm:pt modelId="{BBF30357-64CD-4296-B96A-78BB3FA5532F}" type="pres">
      <dgm:prSet presAssocID="{701C001B-9030-407E-B50B-C5EA57CBA37A}" presName="rootConnector" presStyleLbl="node3" presStyleIdx="6" presStyleCnt="13"/>
      <dgm:spPr/>
      <dgm:t>
        <a:bodyPr/>
        <a:lstStyle/>
        <a:p>
          <a:endParaRPr lang="en-GB"/>
        </a:p>
      </dgm:t>
    </dgm:pt>
    <dgm:pt modelId="{D4FEF5E9-6A01-4299-A39F-00998F3DF19B}" type="pres">
      <dgm:prSet presAssocID="{701C001B-9030-407E-B50B-C5EA57CBA37A}" presName="hierChild4" presStyleCnt="0"/>
      <dgm:spPr/>
    </dgm:pt>
    <dgm:pt modelId="{E6A39D75-4E97-419A-8307-45202D915051}" type="pres">
      <dgm:prSet presAssocID="{701C001B-9030-407E-B50B-C5EA57CBA37A}" presName="hierChild5" presStyleCnt="0"/>
      <dgm:spPr/>
    </dgm:pt>
    <dgm:pt modelId="{C371331E-C64D-4047-AEFB-AB70E851A94D}" type="pres">
      <dgm:prSet presAssocID="{53E96F8B-6800-47DD-8045-A880AC47FFE9}" presName="Name37" presStyleLbl="parChTrans1D3" presStyleIdx="7" presStyleCnt="13"/>
      <dgm:spPr/>
      <dgm:t>
        <a:bodyPr/>
        <a:lstStyle/>
        <a:p>
          <a:endParaRPr lang="en-GB"/>
        </a:p>
      </dgm:t>
    </dgm:pt>
    <dgm:pt modelId="{50DE1D06-A6EE-40C6-A9A2-817522AC8115}" type="pres">
      <dgm:prSet presAssocID="{D8449732-2447-4B2B-940E-C72170292618}" presName="hierRoot2" presStyleCnt="0">
        <dgm:presLayoutVars>
          <dgm:hierBranch val="init"/>
        </dgm:presLayoutVars>
      </dgm:prSet>
      <dgm:spPr/>
    </dgm:pt>
    <dgm:pt modelId="{72B6F83F-BF62-4EBF-AC22-8CA4EF12038E}" type="pres">
      <dgm:prSet presAssocID="{D8449732-2447-4B2B-940E-C72170292618}" presName="rootComposite" presStyleCnt="0"/>
      <dgm:spPr/>
    </dgm:pt>
    <dgm:pt modelId="{2DDE274B-C685-4BB7-9209-094B00CF5663}" type="pres">
      <dgm:prSet presAssocID="{D8449732-2447-4B2B-940E-C72170292618}" presName="rootText" presStyleLbl="node3" presStyleIdx="7" presStyleCnt="13" custLinFactNeighborX="-47558" custLinFactNeighborY="-2275">
        <dgm:presLayoutVars>
          <dgm:chPref val="3"/>
        </dgm:presLayoutVars>
      </dgm:prSet>
      <dgm:spPr/>
      <dgm:t>
        <a:bodyPr/>
        <a:lstStyle/>
        <a:p>
          <a:endParaRPr lang="en-GB"/>
        </a:p>
      </dgm:t>
    </dgm:pt>
    <dgm:pt modelId="{1D1F57C7-DBCD-4DC7-88FA-EBEB52BC1DA3}" type="pres">
      <dgm:prSet presAssocID="{D8449732-2447-4B2B-940E-C72170292618}" presName="rootConnector" presStyleLbl="node3" presStyleIdx="7" presStyleCnt="13"/>
      <dgm:spPr/>
      <dgm:t>
        <a:bodyPr/>
        <a:lstStyle/>
        <a:p>
          <a:endParaRPr lang="en-GB"/>
        </a:p>
      </dgm:t>
    </dgm:pt>
    <dgm:pt modelId="{DF3061E9-6555-47A3-8234-FD78690FE62D}" type="pres">
      <dgm:prSet presAssocID="{D8449732-2447-4B2B-940E-C72170292618}" presName="hierChild4" presStyleCnt="0"/>
      <dgm:spPr/>
    </dgm:pt>
    <dgm:pt modelId="{5653DFE0-8CA0-4F62-B4A6-F628D55F9F1A}" type="pres">
      <dgm:prSet presAssocID="{D8449732-2447-4B2B-940E-C72170292618}" presName="hierChild5" presStyleCnt="0"/>
      <dgm:spPr/>
    </dgm:pt>
    <dgm:pt modelId="{C689AA62-9E1E-40AF-9C8D-8F113746FA3A}" type="pres">
      <dgm:prSet presAssocID="{CE6BDACC-B78A-4299-A02F-D502C9481754}" presName="Name37" presStyleLbl="parChTrans1D3" presStyleIdx="8" presStyleCnt="13"/>
      <dgm:spPr/>
      <dgm:t>
        <a:bodyPr/>
        <a:lstStyle/>
        <a:p>
          <a:endParaRPr lang="en-GB"/>
        </a:p>
      </dgm:t>
    </dgm:pt>
    <dgm:pt modelId="{1476A83E-BAA7-4924-97BB-E8A872B41467}" type="pres">
      <dgm:prSet presAssocID="{7187FDB5-A9F3-4992-BA10-D882BE84C6A1}" presName="hierRoot2" presStyleCnt="0">
        <dgm:presLayoutVars>
          <dgm:hierBranch val="init"/>
        </dgm:presLayoutVars>
      </dgm:prSet>
      <dgm:spPr/>
    </dgm:pt>
    <dgm:pt modelId="{B5614F42-0824-44DB-80A0-62243496B459}" type="pres">
      <dgm:prSet presAssocID="{7187FDB5-A9F3-4992-BA10-D882BE84C6A1}" presName="rootComposite" presStyleCnt="0"/>
      <dgm:spPr/>
    </dgm:pt>
    <dgm:pt modelId="{91BCD8A9-48A7-4C90-91DF-DAF4DF9B5422}" type="pres">
      <dgm:prSet presAssocID="{7187FDB5-A9F3-4992-BA10-D882BE84C6A1}" presName="rootText" presStyleLbl="node3" presStyleIdx="8" presStyleCnt="13" custLinFactNeighborX="-46420">
        <dgm:presLayoutVars>
          <dgm:chPref val="3"/>
        </dgm:presLayoutVars>
      </dgm:prSet>
      <dgm:spPr/>
      <dgm:t>
        <a:bodyPr/>
        <a:lstStyle/>
        <a:p>
          <a:endParaRPr lang="en-GB"/>
        </a:p>
      </dgm:t>
    </dgm:pt>
    <dgm:pt modelId="{AD30C044-7C9C-42FD-BDCF-188F21C8F1D2}" type="pres">
      <dgm:prSet presAssocID="{7187FDB5-A9F3-4992-BA10-D882BE84C6A1}" presName="rootConnector" presStyleLbl="node3" presStyleIdx="8" presStyleCnt="13"/>
      <dgm:spPr/>
      <dgm:t>
        <a:bodyPr/>
        <a:lstStyle/>
        <a:p>
          <a:endParaRPr lang="en-GB"/>
        </a:p>
      </dgm:t>
    </dgm:pt>
    <dgm:pt modelId="{D086630F-C03F-4EA0-90D7-5D6FE0347743}" type="pres">
      <dgm:prSet presAssocID="{7187FDB5-A9F3-4992-BA10-D882BE84C6A1}" presName="hierChild4" presStyleCnt="0"/>
      <dgm:spPr/>
    </dgm:pt>
    <dgm:pt modelId="{83F430DE-D125-40B4-AEED-7AEA81EF742B}" type="pres">
      <dgm:prSet presAssocID="{7187FDB5-A9F3-4992-BA10-D882BE84C6A1}" presName="hierChild5" presStyleCnt="0"/>
      <dgm:spPr/>
    </dgm:pt>
    <dgm:pt modelId="{3B00FFB6-B231-45E4-904E-CB6E88F920EB}" type="pres">
      <dgm:prSet presAssocID="{1D3CC08B-7B59-4F8C-94D4-36E5A18F850E}" presName="Name37" presStyleLbl="parChTrans1D3" presStyleIdx="9" presStyleCnt="13"/>
      <dgm:spPr/>
      <dgm:t>
        <a:bodyPr/>
        <a:lstStyle/>
        <a:p>
          <a:endParaRPr lang="en-GB"/>
        </a:p>
      </dgm:t>
    </dgm:pt>
    <dgm:pt modelId="{61D4C314-DA45-47F4-9652-6C95DA6D3DDF}" type="pres">
      <dgm:prSet presAssocID="{9D73F9FD-8495-4031-B5A1-5931BC4A43DD}" presName="hierRoot2" presStyleCnt="0">
        <dgm:presLayoutVars>
          <dgm:hierBranch val="init"/>
        </dgm:presLayoutVars>
      </dgm:prSet>
      <dgm:spPr/>
    </dgm:pt>
    <dgm:pt modelId="{47F81DCF-29D9-41C1-8DBF-A70AF3875A8A}" type="pres">
      <dgm:prSet presAssocID="{9D73F9FD-8495-4031-B5A1-5931BC4A43DD}" presName="rootComposite" presStyleCnt="0"/>
      <dgm:spPr/>
    </dgm:pt>
    <dgm:pt modelId="{002A193D-6D88-4B3B-8B52-A964A92774F8}" type="pres">
      <dgm:prSet presAssocID="{9D73F9FD-8495-4031-B5A1-5931BC4A43DD}" presName="rootText" presStyleLbl="node3" presStyleIdx="9" presStyleCnt="13" custLinFactNeighborX="-45282" custLinFactNeighborY="-4550">
        <dgm:presLayoutVars>
          <dgm:chPref val="3"/>
        </dgm:presLayoutVars>
      </dgm:prSet>
      <dgm:spPr/>
      <dgm:t>
        <a:bodyPr/>
        <a:lstStyle/>
        <a:p>
          <a:endParaRPr lang="en-GB"/>
        </a:p>
      </dgm:t>
    </dgm:pt>
    <dgm:pt modelId="{C0008366-669E-4652-9E3E-1C0EA454A0BA}" type="pres">
      <dgm:prSet presAssocID="{9D73F9FD-8495-4031-B5A1-5931BC4A43DD}" presName="rootConnector" presStyleLbl="node3" presStyleIdx="9" presStyleCnt="13"/>
      <dgm:spPr/>
      <dgm:t>
        <a:bodyPr/>
        <a:lstStyle/>
        <a:p>
          <a:endParaRPr lang="en-GB"/>
        </a:p>
      </dgm:t>
    </dgm:pt>
    <dgm:pt modelId="{5A7653CA-FE6A-4759-87B3-D83501E84762}" type="pres">
      <dgm:prSet presAssocID="{9D73F9FD-8495-4031-B5A1-5931BC4A43DD}" presName="hierChild4" presStyleCnt="0"/>
      <dgm:spPr/>
    </dgm:pt>
    <dgm:pt modelId="{6E490ADB-11EA-4756-ADC6-8EEBAA341E7F}" type="pres">
      <dgm:prSet presAssocID="{9D73F9FD-8495-4031-B5A1-5931BC4A43DD}" presName="hierChild5" presStyleCnt="0"/>
      <dgm:spPr/>
    </dgm:pt>
    <dgm:pt modelId="{0D8184D5-0A90-4E30-8D4E-4E2C667B619F}" type="pres">
      <dgm:prSet presAssocID="{F48BCDEF-7853-4DB2-8E3A-012FB4DB4B9C}" presName="hierChild5" presStyleCnt="0"/>
      <dgm:spPr/>
    </dgm:pt>
    <dgm:pt modelId="{A600E68D-CAFE-43FD-82DF-F0FE1E547D64}" type="pres">
      <dgm:prSet presAssocID="{609757FE-E417-4071-A0F7-4325F6F94325}" presName="Name37" presStyleLbl="parChTrans1D2" presStyleIdx="3" presStyleCnt="5"/>
      <dgm:spPr/>
      <dgm:t>
        <a:bodyPr/>
        <a:lstStyle/>
        <a:p>
          <a:endParaRPr lang="en-GB"/>
        </a:p>
      </dgm:t>
    </dgm:pt>
    <dgm:pt modelId="{569CAB90-FFC2-48A5-BA9C-76E9C3458828}" type="pres">
      <dgm:prSet presAssocID="{DDF115F3-4D2B-45E5-AD05-E79AB8D6EFF2}" presName="hierRoot2" presStyleCnt="0">
        <dgm:presLayoutVars>
          <dgm:hierBranch val="init"/>
        </dgm:presLayoutVars>
      </dgm:prSet>
      <dgm:spPr/>
    </dgm:pt>
    <dgm:pt modelId="{253EA515-6074-4B39-9F2D-8901050FE8EA}" type="pres">
      <dgm:prSet presAssocID="{DDF115F3-4D2B-45E5-AD05-E79AB8D6EFF2}" presName="rootComposite" presStyleCnt="0"/>
      <dgm:spPr/>
    </dgm:pt>
    <dgm:pt modelId="{A8012FC9-2E93-4495-B255-51DE94E77FB9}" type="pres">
      <dgm:prSet presAssocID="{DDF115F3-4D2B-45E5-AD05-E79AB8D6EFF2}" presName="rootText" presStyleLbl="node2" presStyleIdx="3" presStyleCnt="4">
        <dgm:presLayoutVars>
          <dgm:chPref val="3"/>
        </dgm:presLayoutVars>
      </dgm:prSet>
      <dgm:spPr/>
      <dgm:t>
        <a:bodyPr/>
        <a:lstStyle/>
        <a:p>
          <a:endParaRPr lang="en-GB"/>
        </a:p>
      </dgm:t>
    </dgm:pt>
    <dgm:pt modelId="{61B6A84C-3073-4080-9863-ED2629F49771}" type="pres">
      <dgm:prSet presAssocID="{DDF115F3-4D2B-45E5-AD05-E79AB8D6EFF2}" presName="rootConnector" presStyleLbl="node2" presStyleIdx="3" presStyleCnt="4"/>
      <dgm:spPr/>
      <dgm:t>
        <a:bodyPr/>
        <a:lstStyle/>
        <a:p>
          <a:endParaRPr lang="en-GB"/>
        </a:p>
      </dgm:t>
    </dgm:pt>
    <dgm:pt modelId="{DA7A5AC6-2098-4E3B-B931-D731F96E1780}" type="pres">
      <dgm:prSet presAssocID="{DDF115F3-4D2B-45E5-AD05-E79AB8D6EFF2}" presName="hierChild4" presStyleCnt="0"/>
      <dgm:spPr/>
    </dgm:pt>
    <dgm:pt modelId="{02976FDF-309D-4957-B5C4-B32FF1E62B0A}" type="pres">
      <dgm:prSet presAssocID="{A7078AF9-B6E1-428C-8F45-15C34ED52DB1}" presName="Name37" presStyleLbl="parChTrans1D3" presStyleIdx="10" presStyleCnt="13"/>
      <dgm:spPr/>
      <dgm:t>
        <a:bodyPr/>
        <a:lstStyle/>
        <a:p>
          <a:endParaRPr lang="en-GB"/>
        </a:p>
      </dgm:t>
    </dgm:pt>
    <dgm:pt modelId="{631A3CCC-248C-4E31-A52C-BEF7A5A05581}" type="pres">
      <dgm:prSet presAssocID="{A556BF41-B784-4CAE-BBF3-50C51BC8C221}" presName="hierRoot2" presStyleCnt="0">
        <dgm:presLayoutVars>
          <dgm:hierBranch val="init"/>
        </dgm:presLayoutVars>
      </dgm:prSet>
      <dgm:spPr/>
    </dgm:pt>
    <dgm:pt modelId="{C11272AF-3B04-45CC-A568-B408D1D5A9AA}" type="pres">
      <dgm:prSet presAssocID="{A556BF41-B784-4CAE-BBF3-50C51BC8C221}" presName="rootComposite" presStyleCnt="0"/>
      <dgm:spPr/>
    </dgm:pt>
    <dgm:pt modelId="{6EDDE2D0-6439-4AB8-8091-979D32D914CF}" type="pres">
      <dgm:prSet presAssocID="{A556BF41-B784-4CAE-BBF3-50C51BC8C221}" presName="rootText" presStyleLbl="node3" presStyleIdx="10" presStyleCnt="13">
        <dgm:presLayoutVars>
          <dgm:chPref val="3"/>
        </dgm:presLayoutVars>
      </dgm:prSet>
      <dgm:spPr/>
      <dgm:t>
        <a:bodyPr/>
        <a:lstStyle/>
        <a:p>
          <a:endParaRPr lang="en-GB"/>
        </a:p>
      </dgm:t>
    </dgm:pt>
    <dgm:pt modelId="{BCB8CCC5-9189-4C91-B220-51240DE2D7F3}" type="pres">
      <dgm:prSet presAssocID="{A556BF41-B784-4CAE-BBF3-50C51BC8C221}" presName="rootConnector" presStyleLbl="node3" presStyleIdx="10" presStyleCnt="13"/>
      <dgm:spPr/>
      <dgm:t>
        <a:bodyPr/>
        <a:lstStyle/>
        <a:p>
          <a:endParaRPr lang="en-GB"/>
        </a:p>
      </dgm:t>
    </dgm:pt>
    <dgm:pt modelId="{F5A0B28C-C96D-49B2-B4A5-0A6BDFBFC469}" type="pres">
      <dgm:prSet presAssocID="{A556BF41-B784-4CAE-BBF3-50C51BC8C221}" presName="hierChild4" presStyleCnt="0"/>
      <dgm:spPr/>
    </dgm:pt>
    <dgm:pt modelId="{19EEC62C-E473-4B40-8A0B-1AAC07A1C3B8}" type="pres">
      <dgm:prSet presAssocID="{A556BF41-B784-4CAE-BBF3-50C51BC8C221}" presName="hierChild5" presStyleCnt="0"/>
      <dgm:spPr/>
    </dgm:pt>
    <dgm:pt modelId="{14244228-592B-46EC-932D-4CB98BD409F9}" type="pres">
      <dgm:prSet presAssocID="{F2C15BD1-2070-44B3-ADA7-C71CA246C3B7}" presName="Name37" presStyleLbl="parChTrans1D3" presStyleIdx="11" presStyleCnt="13"/>
      <dgm:spPr/>
      <dgm:t>
        <a:bodyPr/>
        <a:lstStyle/>
        <a:p>
          <a:endParaRPr lang="en-GB"/>
        </a:p>
      </dgm:t>
    </dgm:pt>
    <dgm:pt modelId="{02014ED6-DBC0-40B2-B8D1-D62A1ABCE561}" type="pres">
      <dgm:prSet presAssocID="{D1D6985E-DCA1-471F-B1ED-EA20792D02D2}" presName="hierRoot2" presStyleCnt="0">
        <dgm:presLayoutVars>
          <dgm:hierBranch val="init"/>
        </dgm:presLayoutVars>
      </dgm:prSet>
      <dgm:spPr/>
    </dgm:pt>
    <dgm:pt modelId="{194209F3-B9B7-4F5C-BEC1-44D4089306A5}" type="pres">
      <dgm:prSet presAssocID="{D1D6985E-DCA1-471F-B1ED-EA20792D02D2}" presName="rootComposite" presStyleCnt="0"/>
      <dgm:spPr/>
    </dgm:pt>
    <dgm:pt modelId="{0364EEE2-80AB-4FE4-A78F-4F33F135A004}" type="pres">
      <dgm:prSet presAssocID="{D1D6985E-DCA1-471F-B1ED-EA20792D02D2}" presName="rootText" presStyleLbl="node3" presStyleIdx="11" presStyleCnt="13">
        <dgm:presLayoutVars>
          <dgm:chPref val="3"/>
        </dgm:presLayoutVars>
      </dgm:prSet>
      <dgm:spPr/>
      <dgm:t>
        <a:bodyPr/>
        <a:lstStyle/>
        <a:p>
          <a:endParaRPr lang="en-GB"/>
        </a:p>
      </dgm:t>
    </dgm:pt>
    <dgm:pt modelId="{EDA27CC9-7539-4F7A-8E54-5D17DAC111D3}" type="pres">
      <dgm:prSet presAssocID="{D1D6985E-DCA1-471F-B1ED-EA20792D02D2}" presName="rootConnector" presStyleLbl="node3" presStyleIdx="11" presStyleCnt="13"/>
      <dgm:spPr/>
      <dgm:t>
        <a:bodyPr/>
        <a:lstStyle/>
        <a:p>
          <a:endParaRPr lang="en-GB"/>
        </a:p>
      </dgm:t>
    </dgm:pt>
    <dgm:pt modelId="{2F40BA7A-0F30-4C09-9380-15FC7A25C108}" type="pres">
      <dgm:prSet presAssocID="{D1D6985E-DCA1-471F-B1ED-EA20792D02D2}" presName="hierChild4" presStyleCnt="0"/>
      <dgm:spPr/>
    </dgm:pt>
    <dgm:pt modelId="{7C4F49DD-9F38-4438-9DB7-721B13AB2E66}" type="pres">
      <dgm:prSet presAssocID="{D1D6985E-DCA1-471F-B1ED-EA20792D02D2}" presName="hierChild5" presStyleCnt="0"/>
      <dgm:spPr/>
    </dgm:pt>
    <dgm:pt modelId="{37D05C66-6D8D-4FCA-B767-82E4258EAF49}" type="pres">
      <dgm:prSet presAssocID="{C22F4654-6EB0-41C2-8A86-30D06D14B480}" presName="Name37" presStyleLbl="parChTrans1D3" presStyleIdx="12" presStyleCnt="13"/>
      <dgm:spPr/>
      <dgm:t>
        <a:bodyPr/>
        <a:lstStyle/>
        <a:p>
          <a:endParaRPr lang="en-GB"/>
        </a:p>
      </dgm:t>
    </dgm:pt>
    <dgm:pt modelId="{ED695389-269C-46DD-9DFE-BA6F3D1D10A9}" type="pres">
      <dgm:prSet presAssocID="{72F82114-7DE2-4484-BD05-753722732531}" presName="hierRoot2" presStyleCnt="0">
        <dgm:presLayoutVars>
          <dgm:hierBranch val="init"/>
        </dgm:presLayoutVars>
      </dgm:prSet>
      <dgm:spPr/>
    </dgm:pt>
    <dgm:pt modelId="{24250833-4B70-4861-9C63-C66EE1275865}" type="pres">
      <dgm:prSet presAssocID="{72F82114-7DE2-4484-BD05-753722732531}" presName="rootComposite" presStyleCnt="0"/>
      <dgm:spPr/>
    </dgm:pt>
    <dgm:pt modelId="{A8E87B95-5A90-4CA2-BED6-8AB2209CB858}" type="pres">
      <dgm:prSet presAssocID="{72F82114-7DE2-4484-BD05-753722732531}" presName="rootText" presStyleLbl="node3" presStyleIdx="12" presStyleCnt="13">
        <dgm:presLayoutVars>
          <dgm:chPref val="3"/>
        </dgm:presLayoutVars>
      </dgm:prSet>
      <dgm:spPr/>
      <dgm:t>
        <a:bodyPr/>
        <a:lstStyle/>
        <a:p>
          <a:endParaRPr lang="en-GB"/>
        </a:p>
      </dgm:t>
    </dgm:pt>
    <dgm:pt modelId="{6278EE79-5C0E-4771-963B-9B924BD36690}" type="pres">
      <dgm:prSet presAssocID="{72F82114-7DE2-4484-BD05-753722732531}" presName="rootConnector" presStyleLbl="node3" presStyleIdx="12" presStyleCnt="13"/>
      <dgm:spPr/>
      <dgm:t>
        <a:bodyPr/>
        <a:lstStyle/>
        <a:p>
          <a:endParaRPr lang="en-GB"/>
        </a:p>
      </dgm:t>
    </dgm:pt>
    <dgm:pt modelId="{1EE26C1B-6349-4F16-A91A-B84E76FF0421}" type="pres">
      <dgm:prSet presAssocID="{72F82114-7DE2-4484-BD05-753722732531}" presName="hierChild4" presStyleCnt="0"/>
      <dgm:spPr/>
    </dgm:pt>
    <dgm:pt modelId="{93D5F453-9804-4EA4-A413-4EE3374FD189}" type="pres">
      <dgm:prSet presAssocID="{72F82114-7DE2-4484-BD05-753722732531}" presName="hierChild5" presStyleCnt="0"/>
      <dgm:spPr/>
    </dgm:pt>
    <dgm:pt modelId="{17C7F7A7-DA7B-41A5-81F4-6C8F4E48F355}" type="pres">
      <dgm:prSet presAssocID="{DDF115F3-4D2B-45E5-AD05-E79AB8D6EFF2}" presName="hierChild5" presStyleCnt="0"/>
      <dgm:spPr/>
    </dgm:pt>
    <dgm:pt modelId="{0EF96200-D16C-4B0B-BA83-97E8E8F61FB2}" type="pres">
      <dgm:prSet presAssocID="{357BD5AF-65D3-4678-9873-A00C515E8B98}" presName="hierChild3" presStyleCnt="0"/>
      <dgm:spPr/>
    </dgm:pt>
    <dgm:pt modelId="{36282812-79C6-4C61-BFA8-7159020EE9C0}" type="pres">
      <dgm:prSet presAssocID="{038AA696-2FB3-4789-9E51-85B698856E97}" presName="Name111" presStyleLbl="parChTrans1D2" presStyleIdx="4" presStyleCnt="5"/>
      <dgm:spPr/>
      <dgm:t>
        <a:bodyPr/>
        <a:lstStyle/>
        <a:p>
          <a:endParaRPr lang="en-GB"/>
        </a:p>
      </dgm:t>
    </dgm:pt>
    <dgm:pt modelId="{008E1284-A3AC-493C-989E-F2AA6152937D}" type="pres">
      <dgm:prSet presAssocID="{5751008D-4887-4F8F-9ADB-61122B12153D}" presName="hierRoot3" presStyleCnt="0">
        <dgm:presLayoutVars>
          <dgm:hierBranch val="init"/>
        </dgm:presLayoutVars>
      </dgm:prSet>
      <dgm:spPr/>
    </dgm:pt>
    <dgm:pt modelId="{903D5854-0495-414E-91A4-0F3B6BEC1454}" type="pres">
      <dgm:prSet presAssocID="{5751008D-4887-4F8F-9ADB-61122B12153D}" presName="rootComposite3" presStyleCnt="0"/>
      <dgm:spPr/>
    </dgm:pt>
    <dgm:pt modelId="{D3F27E07-9BB8-4B5F-A66E-92B507C29747}" type="pres">
      <dgm:prSet presAssocID="{5751008D-4887-4F8F-9ADB-61122B12153D}" presName="rootText3" presStyleLbl="asst1" presStyleIdx="0" presStyleCnt="1">
        <dgm:presLayoutVars>
          <dgm:chPref val="3"/>
        </dgm:presLayoutVars>
      </dgm:prSet>
      <dgm:spPr/>
      <dgm:t>
        <a:bodyPr/>
        <a:lstStyle/>
        <a:p>
          <a:endParaRPr lang="en-GB"/>
        </a:p>
      </dgm:t>
    </dgm:pt>
    <dgm:pt modelId="{4B881BFA-4F06-498E-A0F4-6FE5889A4AA9}" type="pres">
      <dgm:prSet presAssocID="{5751008D-4887-4F8F-9ADB-61122B12153D}" presName="rootConnector3" presStyleLbl="asst1" presStyleIdx="0" presStyleCnt="1"/>
      <dgm:spPr/>
      <dgm:t>
        <a:bodyPr/>
        <a:lstStyle/>
        <a:p>
          <a:endParaRPr lang="en-GB"/>
        </a:p>
      </dgm:t>
    </dgm:pt>
    <dgm:pt modelId="{19B190E1-391F-40DA-B2F6-7002C7B2CA0E}" type="pres">
      <dgm:prSet presAssocID="{5751008D-4887-4F8F-9ADB-61122B12153D}" presName="hierChild6" presStyleCnt="0"/>
      <dgm:spPr/>
    </dgm:pt>
    <dgm:pt modelId="{76657120-A694-41B9-8A69-D2AFBC68F153}" type="pres">
      <dgm:prSet presAssocID="{5751008D-4887-4F8F-9ADB-61122B12153D}" presName="hierChild7" presStyleCnt="0"/>
      <dgm:spPr/>
    </dgm:pt>
  </dgm:ptLst>
  <dgm:cxnLst>
    <dgm:cxn modelId="{6C1D7A17-39B7-4FE9-B990-B94534F67BC1}" type="presOf" srcId="{53E96F8B-6800-47DD-8045-A880AC47FFE9}" destId="{C371331E-C64D-4047-AEFB-AB70E851A94D}" srcOrd="0" destOrd="0" presId="urn:microsoft.com/office/officeart/2005/8/layout/orgChart1"/>
    <dgm:cxn modelId="{724138C4-C724-40EA-962A-F7B8464284A2}" type="presOf" srcId="{FCEF84CD-A732-41D8-A4C1-6FDD3EF92A22}" destId="{5A4821A3-16FD-4AB1-80C1-664AC121860B}" srcOrd="0" destOrd="0" presId="urn:microsoft.com/office/officeart/2005/8/layout/orgChart1"/>
    <dgm:cxn modelId="{71EA5A77-11F0-4A5B-BBAC-53C67A878206}" srcId="{357BD5AF-65D3-4678-9873-A00C515E8B98}" destId="{5751008D-4887-4F8F-9ADB-61122B12153D}" srcOrd="0" destOrd="0" parTransId="{038AA696-2FB3-4789-9E51-85B698856E97}" sibTransId="{EA1BF36F-F047-4293-8C49-D9D5E25E8CEC}"/>
    <dgm:cxn modelId="{B07F9EEF-1446-41B0-BC9D-4452D9B5339F}" type="presOf" srcId="{5AEB3E12-E6BD-479B-A77F-715C6553019D}" destId="{99F95DD8-A5BB-4E67-B71C-02F613440017}" srcOrd="1" destOrd="0" presId="urn:microsoft.com/office/officeart/2005/8/layout/orgChart1"/>
    <dgm:cxn modelId="{A0A30290-7B9D-41CE-84D4-EBF3F26F4FE4}" type="presOf" srcId="{F2C15BD1-2070-44B3-ADA7-C71CA246C3B7}" destId="{14244228-592B-46EC-932D-4CB98BD409F9}" srcOrd="0" destOrd="0" presId="urn:microsoft.com/office/officeart/2005/8/layout/orgChart1"/>
    <dgm:cxn modelId="{B27F9CCA-B993-4F9B-AB69-72EAD867795B}" type="presOf" srcId="{A556BF41-B784-4CAE-BBF3-50C51BC8C221}" destId="{BCB8CCC5-9189-4C91-B220-51240DE2D7F3}" srcOrd="1" destOrd="0" presId="urn:microsoft.com/office/officeart/2005/8/layout/orgChart1"/>
    <dgm:cxn modelId="{187124FC-3D39-4B47-B260-85FC23D23794}" type="presOf" srcId="{038AA696-2FB3-4789-9E51-85B698856E97}" destId="{36282812-79C6-4C61-BFA8-7159020EE9C0}" srcOrd="0" destOrd="0" presId="urn:microsoft.com/office/officeart/2005/8/layout/orgChart1"/>
    <dgm:cxn modelId="{1B07C3AE-F5A7-4AC2-90CC-6411B7CB06B8}" srcId="{F48BCDEF-7853-4DB2-8E3A-012FB4DB4B9C}" destId="{9D73F9FD-8495-4031-B5A1-5931BC4A43DD}" srcOrd="3" destOrd="0" parTransId="{1D3CC08B-7B59-4F8C-94D4-36E5A18F850E}" sibTransId="{19703CBF-23F7-41D2-BA65-A3083D634E69}"/>
    <dgm:cxn modelId="{28B418C1-6EA7-4CBB-A812-7689AC7F5DC5}" type="presOf" srcId="{7187FDB5-A9F3-4992-BA10-D882BE84C6A1}" destId="{AD30C044-7C9C-42FD-BDCF-188F21C8F1D2}" srcOrd="1" destOrd="0" presId="urn:microsoft.com/office/officeart/2005/8/layout/orgChart1"/>
    <dgm:cxn modelId="{3AE95097-1079-4057-93CD-1E497AB3D862}" srcId="{DDF115F3-4D2B-45E5-AD05-E79AB8D6EFF2}" destId="{A556BF41-B784-4CAE-BBF3-50C51BC8C221}" srcOrd="0" destOrd="0" parTransId="{A7078AF9-B6E1-428C-8F45-15C34ED52DB1}" sibTransId="{E2DA9745-AF34-4309-A3CC-A60556465A2D}"/>
    <dgm:cxn modelId="{58FEADCD-84DB-438B-AFB9-2704DBD82E03}" type="presOf" srcId="{43093B12-35A9-437B-A6D9-C516F3515C17}" destId="{A7D80E88-3DA2-44A2-BF5F-354580BC2C25}" srcOrd="0" destOrd="0" presId="urn:microsoft.com/office/officeart/2005/8/layout/orgChart1"/>
    <dgm:cxn modelId="{B617B0A5-F1FF-4294-8CE9-2239440B2C6E}" srcId="{877CF93A-F7A1-4F01-B1DF-40C5DDC635F2}" destId="{FCEF84CD-A732-41D8-A4C1-6FDD3EF92A22}" srcOrd="1" destOrd="0" parTransId="{EF4D1633-B172-4818-B77F-A0C641CC06DE}" sibTransId="{00D40608-007F-480D-BE58-776599BEB9CA}"/>
    <dgm:cxn modelId="{67CE4DDB-4159-4234-A70D-BC24097590EC}" type="presOf" srcId="{4CDC11B8-44B8-48EC-AF3C-5604BFFE97BE}" destId="{3C07E3DD-3635-4878-8C3A-C66C94ADF5E7}" srcOrd="0" destOrd="0" presId="urn:microsoft.com/office/officeart/2005/8/layout/orgChart1"/>
    <dgm:cxn modelId="{47390EF9-60C9-433C-A1FB-0136F88854E3}" type="presOf" srcId="{5751008D-4887-4F8F-9ADB-61122B12153D}" destId="{4B881BFA-4F06-498E-A0F4-6FE5889A4AA9}" srcOrd="1" destOrd="0" presId="urn:microsoft.com/office/officeart/2005/8/layout/orgChart1"/>
    <dgm:cxn modelId="{38B803D1-3EDA-4E8D-8005-191914207895}" type="presOf" srcId="{ADD9E525-4C6A-475E-BC92-EC025FA2371F}" destId="{D8089F39-2B2B-44AA-94FF-B50AD1BC8953}" srcOrd="0" destOrd="0" presId="urn:microsoft.com/office/officeart/2005/8/layout/orgChart1"/>
    <dgm:cxn modelId="{A0C4E711-AA27-4453-9D26-D3ED93E996B3}" type="presOf" srcId="{7187FDB5-A9F3-4992-BA10-D882BE84C6A1}" destId="{91BCD8A9-48A7-4C90-91DF-DAF4DF9B5422}" srcOrd="0" destOrd="0" presId="urn:microsoft.com/office/officeart/2005/8/layout/orgChart1"/>
    <dgm:cxn modelId="{3C6E8221-36A4-4F44-AB04-2E316EEED120}" type="presOf" srcId="{9D73F9FD-8495-4031-B5A1-5931BC4A43DD}" destId="{C0008366-669E-4652-9E3E-1C0EA454A0BA}" srcOrd="1" destOrd="0" presId="urn:microsoft.com/office/officeart/2005/8/layout/orgChart1"/>
    <dgm:cxn modelId="{C05062B1-6110-4908-86D7-421868FC4170}" type="presOf" srcId="{9D73F9FD-8495-4031-B5A1-5931BC4A43DD}" destId="{002A193D-6D88-4B3B-8B52-A964A92774F8}" srcOrd="0" destOrd="0" presId="urn:microsoft.com/office/officeart/2005/8/layout/orgChart1"/>
    <dgm:cxn modelId="{5802C71F-486C-413D-97D3-19BF03A2F5FC}" type="presOf" srcId="{CB03C755-0212-4CCE-A954-0A25C0A829E2}" destId="{5E2C6D57-3AEB-4EF7-A586-E6C115D4FDEB}" srcOrd="0" destOrd="0" presId="urn:microsoft.com/office/officeart/2005/8/layout/orgChart1"/>
    <dgm:cxn modelId="{36280E85-9C1C-4388-9EAC-A7E6E490DD02}" srcId="{F48BCDEF-7853-4DB2-8E3A-012FB4DB4B9C}" destId="{701C001B-9030-407E-B50B-C5EA57CBA37A}" srcOrd="0" destOrd="0" parTransId="{ADD9E525-4C6A-475E-BC92-EC025FA2371F}" sibTransId="{B86C69EF-312E-4F12-8414-2D5EA2DDE4D8}"/>
    <dgm:cxn modelId="{4DA13AC7-C00E-4F0A-8073-57C5CFC0D296}" type="presOf" srcId="{2A77A55D-5F85-4CA9-B1B0-B28DC906E432}" destId="{FC422685-A4AF-44EA-A3F9-27E5A4B1D69B}" srcOrd="0" destOrd="0" presId="urn:microsoft.com/office/officeart/2005/8/layout/orgChart1"/>
    <dgm:cxn modelId="{8F3541C2-0D7B-41A5-9BC4-A727641DDBBB}" srcId="{F48BCDEF-7853-4DB2-8E3A-012FB4DB4B9C}" destId="{D8449732-2447-4B2B-940E-C72170292618}" srcOrd="1" destOrd="0" parTransId="{53E96F8B-6800-47DD-8045-A880AC47FFE9}" sibTransId="{CB663287-37AD-4DFA-8712-1436FACA2C1C}"/>
    <dgm:cxn modelId="{F0C64304-2111-43B0-8809-2EEA6695619D}" type="presOf" srcId="{1F38F47F-3D4F-4FD6-BC27-D9D6ADB3921F}" destId="{E70EC1B0-E889-4F06-94E7-2B7E5B9C3771}" srcOrd="1" destOrd="0" presId="urn:microsoft.com/office/officeart/2005/8/layout/orgChart1"/>
    <dgm:cxn modelId="{5152F6AA-6D70-433D-B33F-01BD6D08E6BF}" type="presOf" srcId="{A7078AF9-B6E1-428C-8F45-15C34ED52DB1}" destId="{02976FDF-309D-4957-B5C4-B32FF1E62B0A}" srcOrd="0" destOrd="0" presId="urn:microsoft.com/office/officeart/2005/8/layout/orgChart1"/>
    <dgm:cxn modelId="{636C4F2D-8D23-4929-BE1C-D40A5B9BF7E8}" type="presOf" srcId="{72F82114-7DE2-4484-BD05-753722732531}" destId="{A8E87B95-5A90-4CA2-BED6-8AB2209CB858}" srcOrd="0" destOrd="0" presId="urn:microsoft.com/office/officeart/2005/8/layout/orgChart1"/>
    <dgm:cxn modelId="{0EF8979E-1234-45A4-B399-CD60CC78752D}" type="presOf" srcId="{EF4D1633-B172-4818-B77F-A0C641CC06DE}" destId="{B607C0C2-07A5-4358-8EA3-B257FAC51496}" srcOrd="0" destOrd="0" presId="urn:microsoft.com/office/officeart/2005/8/layout/orgChart1"/>
    <dgm:cxn modelId="{6BC119E4-CF52-4D19-A464-39C202B66F1A}" srcId="{4CC9C98F-B83E-478E-8D2F-1CDF23ED8CA3}" destId="{C5A25847-4F80-49AD-8125-F99AFF37DDEB}" srcOrd="2" destOrd="0" parTransId="{4CDC11B8-44B8-48EC-AF3C-5604BFFE97BE}" sibTransId="{4383D313-87CE-455F-B5C0-67AC4C218141}"/>
    <dgm:cxn modelId="{3FA2246C-FAAC-47E7-B95A-DD7A552D9924}" type="presOf" srcId="{C22F4654-6EB0-41C2-8A86-30D06D14B480}" destId="{37D05C66-6D8D-4FCA-B767-82E4258EAF49}" srcOrd="0" destOrd="0" presId="urn:microsoft.com/office/officeart/2005/8/layout/orgChart1"/>
    <dgm:cxn modelId="{763C7398-783B-4396-8E63-E0B77E8F0CFA}" type="presOf" srcId="{72F82114-7DE2-4484-BD05-753722732531}" destId="{6278EE79-5C0E-4771-963B-9B924BD36690}" srcOrd="1" destOrd="0" presId="urn:microsoft.com/office/officeart/2005/8/layout/orgChart1"/>
    <dgm:cxn modelId="{69F928C7-CFCF-4FB8-8454-FB23F75F49BA}" srcId="{357BD5AF-65D3-4678-9873-A00C515E8B98}" destId="{4CC9C98F-B83E-478E-8D2F-1CDF23ED8CA3}" srcOrd="1" destOrd="0" parTransId="{B307122E-27ED-4C25-AC55-AFB8E250F7E3}" sibTransId="{901F5327-2AD5-40C6-BFF4-EE3C09974A05}"/>
    <dgm:cxn modelId="{52823FC9-46C5-48EE-B0EA-D3084836AF92}" type="presOf" srcId="{683E8602-34FA-42A1-8681-3AF3AAA5FBBC}" destId="{9073A411-484B-4D6A-AD99-2326720DC818}" srcOrd="0" destOrd="0" presId="urn:microsoft.com/office/officeart/2005/8/layout/orgChart1"/>
    <dgm:cxn modelId="{D8940A2C-0AEC-4CFD-A216-C4FD0984BF64}" type="presOf" srcId="{D1D6985E-DCA1-471F-B1ED-EA20792D02D2}" destId="{0364EEE2-80AB-4FE4-A78F-4F33F135A004}" srcOrd="0" destOrd="0" presId="urn:microsoft.com/office/officeart/2005/8/layout/orgChart1"/>
    <dgm:cxn modelId="{78484CAC-E4BE-48C6-BDF3-D565B68C9139}" type="presOf" srcId="{D746E7D3-75FF-49B6-9CB0-A205B94DE1F0}" destId="{DB1A99DB-6705-41C4-8DD2-24124FC0A6A6}" srcOrd="0" destOrd="0" presId="urn:microsoft.com/office/officeart/2005/8/layout/orgChart1"/>
    <dgm:cxn modelId="{6E6A4F29-77B3-49AE-B1C1-72CD441C22DC}" srcId="{357BD5AF-65D3-4678-9873-A00C515E8B98}" destId="{DDF115F3-4D2B-45E5-AD05-E79AB8D6EFF2}" srcOrd="4" destOrd="0" parTransId="{609757FE-E417-4071-A0F7-4325F6F94325}" sibTransId="{5461B0BB-0CEB-422A-9555-AD643AAC0051}"/>
    <dgm:cxn modelId="{5D269314-35E1-4F40-8F38-6F1891DB84F3}" type="presOf" srcId="{C5A25847-4F80-49AD-8125-F99AFF37DDEB}" destId="{618C7DD1-0AB6-4935-8D90-8A2BCB1F22E7}" srcOrd="1" destOrd="0" presId="urn:microsoft.com/office/officeart/2005/8/layout/orgChart1"/>
    <dgm:cxn modelId="{5A09B661-F126-4CB4-BAAE-E231E27AF409}" type="presOf" srcId="{BABE3C95-3E93-43E9-874C-16BA26C2E318}" destId="{DE420CD9-ED0B-4901-9FC2-B946E9DFB9C5}" srcOrd="1" destOrd="0" presId="urn:microsoft.com/office/officeart/2005/8/layout/orgChart1"/>
    <dgm:cxn modelId="{79FB7FBB-6E77-440C-9CB4-910D6D2171B4}" type="presOf" srcId="{4CC9C98F-B83E-478E-8D2F-1CDF23ED8CA3}" destId="{902B2D15-6982-4DF2-8AD3-831910FDC36D}" srcOrd="1" destOrd="0" presId="urn:microsoft.com/office/officeart/2005/8/layout/orgChart1"/>
    <dgm:cxn modelId="{4CB13095-F2C3-4BB7-8409-814F44C3FE51}" type="presOf" srcId="{916EED7B-CDE3-472B-BA09-261FE9883CA1}" destId="{D06FED06-04B6-460B-8835-41D1E81A4271}" srcOrd="0" destOrd="0" presId="urn:microsoft.com/office/officeart/2005/8/layout/orgChart1"/>
    <dgm:cxn modelId="{9A6C29F3-EFF0-49B1-80CA-24AED04FCC38}" srcId="{357BD5AF-65D3-4678-9873-A00C515E8B98}" destId="{F48BCDEF-7853-4DB2-8E3A-012FB4DB4B9C}" srcOrd="3" destOrd="0" parTransId="{916EED7B-CDE3-472B-BA09-261FE9883CA1}" sibTransId="{9919E537-894E-4BB0-B4E9-480F90F0DA7B}"/>
    <dgm:cxn modelId="{268414F1-3C01-42D6-AED1-F935933F3F41}" type="presOf" srcId="{D8449732-2447-4B2B-940E-C72170292618}" destId="{2DDE274B-C685-4BB7-9209-094B00CF5663}" srcOrd="0" destOrd="0" presId="urn:microsoft.com/office/officeart/2005/8/layout/orgChart1"/>
    <dgm:cxn modelId="{5F3BC36B-2C89-4645-B793-41946A3F3296}" type="presOf" srcId="{1F38F47F-3D4F-4FD6-BC27-D9D6ADB3921F}" destId="{06C12F73-63F7-409C-B6BB-AC5EBA2F18A7}" srcOrd="0" destOrd="0" presId="urn:microsoft.com/office/officeart/2005/8/layout/orgChart1"/>
    <dgm:cxn modelId="{5CA14161-D438-4B5A-86B2-5BA11C55E863}" type="presOf" srcId="{22DECE41-F0E2-42C4-A643-C7B174E18493}" destId="{2343DA5D-1A0D-400B-BBA7-0F72AB565E8D}" srcOrd="0" destOrd="0" presId="urn:microsoft.com/office/officeart/2005/8/layout/orgChart1"/>
    <dgm:cxn modelId="{3C918F0A-B5D1-470A-8837-0155BA109AC4}" srcId="{F48BCDEF-7853-4DB2-8E3A-012FB4DB4B9C}" destId="{7187FDB5-A9F3-4992-BA10-D882BE84C6A1}" srcOrd="2" destOrd="0" parTransId="{CE6BDACC-B78A-4299-A02F-D502C9481754}" sibTransId="{56669AFC-1AC4-4723-B77D-D19C6826ABAA}"/>
    <dgm:cxn modelId="{3EAAD174-3D29-4A6D-819C-DBB427EB2E74}" srcId="{22DECE41-F0E2-42C4-A643-C7B174E18493}" destId="{357BD5AF-65D3-4678-9873-A00C515E8B98}" srcOrd="0" destOrd="0" parTransId="{1B883CE9-D7C7-4B59-9DA0-9891099B4D00}" sibTransId="{16692ACB-5154-416B-8AC3-3BB0C44CB5BC}"/>
    <dgm:cxn modelId="{70D7E86D-FEDD-4741-873D-B2969E5CCF96}" type="presOf" srcId="{357BD5AF-65D3-4678-9873-A00C515E8B98}" destId="{F61CCADD-38DF-445C-9855-0C19883F332E}" srcOrd="1" destOrd="0" presId="urn:microsoft.com/office/officeart/2005/8/layout/orgChart1"/>
    <dgm:cxn modelId="{77EB65EB-D648-48A5-B1D7-DCB7DB3ED90F}" srcId="{BABE3C95-3E93-43E9-874C-16BA26C2E318}" destId="{CB03C755-0212-4CCE-A954-0A25C0A829E2}" srcOrd="0" destOrd="0" parTransId="{EC42056E-2669-45FC-8FE5-415A470E50BE}" sibTransId="{8A6B7375-FC65-4E79-BFBD-6724242D94B5}"/>
    <dgm:cxn modelId="{F36CA1C6-7F4B-42EF-88C9-A278B0A43227}" type="presOf" srcId="{701C001B-9030-407E-B50B-C5EA57CBA37A}" destId="{BBF30357-64CD-4296-B96A-78BB3FA5532F}" srcOrd="1" destOrd="0" presId="urn:microsoft.com/office/officeart/2005/8/layout/orgChart1"/>
    <dgm:cxn modelId="{0E9AAB8C-DE3C-45DF-BDCA-21B31AB7B9AF}" srcId="{877CF93A-F7A1-4F01-B1DF-40C5DDC635F2}" destId="{5AEB3E12-E6BD-479B-A77F-715C6553019D}" srcOrd="0" destOrd="0" parTransId="{076F2B32-9015-464C-8D8A-CEC8C87AC5A3}" sibTransId="{9934AD40-33A2-4F9A-894E-AFC6DC444103}"/>
    <dgm:cxn modelId="{19B284BD-8055-460A-9EB6-ED612B29A1A7}" srcId="{DDF115F3-4D2B-45E5-AD05-E79AB8D6EFF2}" destId="{72F82114-7DE2-4484-BD05-753722732531}" srcOrd="2" destOrd="0" parTransId="{C22F4654-6EB0-41C2-8A86-30D06D14B480}" sibTransId="{3EEA7147-F8D4-4717-A2B5-1E139767783A}"/>
    <dgm:cxn modelId="{87364448-A97A-4EE6-AC7F-FC9B4A5B560F}" type="presOf" srcId="{5751008D-4887-4F8F-9ADB-61122B12153D}" destId="{D3F27E07-9BB8-4B5F-A66E-92B507C29747}" srcOrd="0" destOrd="0" presId="urn:microsoft.com/office/officeart/2005/8/layout/orgChart1"/>
    <dgm:cxn modelId="{939C4DBD-C1E6-491F-8954-341EF6A5C7D5}" type="presOf" srcId="{C5A25847-4F80-49AD-8125-F99AFF37DDEB}" destId="{38E59CBB-17CB-48F6-95F1-7FB031F99C7C}" srcOrd="0" destOrd="0" presId="urn:microsoft.com/office/officeart/2005/8/layout/orgChart1"/>
    <dgm:cxn modelId="{86F9CDFE-56D3-4FED-9636-1C59212E0B7F}" type="presOf" srcId="{1D3CC08B-7B59-4F8C-94D4-36E5A18F850E}" destId="{3B00FFB6-B231-45E4-904E-CB6E88F920EB}" srcOrd="0" destOrd="0" presId="urn:microsoft.com/office/officeart/2005/8/layout/orgChart1"/>
    <dgm:cxn modelId="{C6F65C23-7046-4B0F-AD69-94F7F9D718E4}" type="presOf" srcId="{5AEB3E12-E6BD-479B-A77F-715C6553019D}" destId="{3C38B5C4-5483-4581-A46A-4B15D5AB323C}" srcOrd="0" destOrd="0" presId="urn:microsoft.com/office/officeart/2005/8/layout/orgChart1"/>
    <dgm:cxn modelId="{5935A861-C3C0-4DFB-8F9D-252B7079462A}" type="presOf" srcId="{F48BCDEF-7853-4DB2-8E3A-012FB4DB4B9C}" destId="{FF7F2629-48B7-4771-8DBD-E7A02F7E6F53}" srcOrd="0" destOrd="0" presId="urn:microsoft.com/office/officeart/2005/8/layout/orgChart1"/>
    <dgm:cxn modelId="{EBF23ABE-5865-4EC8-83BD-BE29BA87719C}" type="presOf" srcId="{DDF115F3-4D2B-45E5-AD05-E79AB8D6EFF2}" destId="{61B6A84C-3073-4080-9863-ED2629F49771}" srcOrd="1" destOrd="0" presId="urn:microsoft.com/office/officeart/2005/8/layout/orgChart1"/>
    <dgm:cxn modelId="{01ACC40E-0E42-4B63-8B77-B75E77BD9206}" type="presOf" srcId="{FCEF84CD-A732-41D8-A4C1-6FDD3EF92A22}" destId="{9C81CB55-66F5-45C1-BEF2-E7681906B698}" srcOrd="1" destOrd="0" presId="urn:microsoft.com/office/officeart/2005/8/layout/orgChart1"/>
    <dgm:cxn modelId="{F11E6DEE-4324-455D-AA08-9489850C6E80}" type="presOf" srcId="{F48BCDEF-7853-4DB2-8E3A-012FB4DB4B9C}" destId="{27F09F01-947D-4756-8D70-1CCD24A914EE}" srcOrd="1" destOrd="0" presId="urn:microsoft.com/office/officeart/2005/8/layout/orgChart1"/>
    <dgm:cxn modelId="{5C14C8A2-9A38-4B2C-B854-5B786088733B}" type="presOf" srcId="{CB03C755-0212-4CCE-A954-0A25C0A829E2}" destId="{21E625A5-3C9A-4D1A-8343-FC08AF6FBBC9}" srcOrd="1" destOrd="0" presId="urn:microsoft.com/office/officeart/2005/8/layout/orgChart1"/>
    <dgm:cxn modelId="{5E86165E-3B1E-4FF4-8F06-2940A173099E}" type="presOf" srcId="{B307122E-27ED-4C25-AC55-AFB8E250F7E3}" destId="{0611F177-09DC-44B8-8FC2-27579340B957}" srcOrd="0" destOrd="0" presId="urn:microsoft.com/office/officeart/2005/8/layout/orgChart1"/>
    <dgm:cxn modelId="{C78478EB-97F6-4A28-B21F-9020EC06F9FD}" type="presOf" srcId="{BABE3C95-3E93-43E9-874C-16BA26C2E318}" destId="{9F5136A7-325E-4CAB-98DD-4960D7EBD02C}" srcOrd="0" destOrd="0" presId="urn:microsoft.com/office/officeart/2005/8/layout/orgChart1"/>
    <dgm:cxn modelId="{ADB10C5B-F997-4254-A795-CEBE763A2B5A}" srcId="{DDF115F3-4D2B-45E5-AD05-E79AB8D6EFF2}" destId="{D1D6985E-DCA1-471F-B1ED-EA20792D02D2}" srcOrd="1" destOrd="0" parTransId="{F2C15BD1-2070-44B3-ADA7-C71CA246C3B7}" sibTransId="{70123FF3-0C29-4A50-AFF8-42147B30D31D}"/>
    <dgm:cxn modelId="{93AD9CFD-4CE4-4E87-8AE8-A5BEF2D3CBBC}" srcId="{357BD5AF-65D3-4678-9873-A00C515E8B98}" destId="{877CF93A-F7A1-4F01-B1DF-40C5DDC635F2}" srcOrd="2" destOrd="0" parTransId="{43093B12-35A9-437B-A6D9-C516F3515C17}" sibTransId="{E8DE4D22-39D1-45CA-A481-71C7A57740FB}"/>
    <dgm:cxn modelId="{CCCF9CF2-8669-4B7C-BE92-FEC333C68DFF}" type="presOf" srcId="{609757FE-E417-4071-A0F7-4325F6F94325}" destId="{A600E68D-CAFE-43FD-82DF-F0FE1E547D64}" srcOrd="0" destOrd="0" presId="urn:microsoft.com/office/officeart/2005/8/layout/orgChart1"/>
    <dgm:cxn modelId="{EB365E99-129D-486A-9465-9F38FDA320A9}" srcId="{4CC9C98F-B83E-478E-8D2F-1CDF23ED8CA3}" destId="{1F38F47F-3D4F-4FD6-BC27-D9D6ADB3921F}" srcOrd="1" destOrd="0" parTransId="{2A77A55D-5F85-4CA9-B1B0-B28DC906E432}" sibTransId="{0C1CC0F3-45FC-4A56-938A-61C5D2439A09}"/>
    <dgm:cxn modelId="{87B4E227-4A00-4F18-B3FB-3A34FD5BA9EE}" type="presOf" srcId="{DDF115F3-4D2B-45E5-AD05-E79AB8D6EFF2}" destId="{A8012FC9-2E93-4495-B255-51DE94E77FB9}" srcOrd="0" destOrd="0" presId="urn:microsoft.com/office/officeart/2005/8/layout/orgChart1"/>
    <dgm:cxn modelId="{EF83DEE8-A62E-48E4-B10B-48E1DC98E0A7}" srcId="{4CC9C98F-B83E-478E-8D2F-1CDF23ED8CA3}" destId="{683E8602-34FA-42A1-8681-3AF3AAA5FBBC}" srcOrd="0" destOrd="0" parTransId="{6ED59857-80E8-41D0-B3FA-FA69CB82E0EC}" sibTransId="{6C6A2771-B054-4695-9674-369E3879A4CA}"/>
    <dgm:cxn modelId="{66480A74-66CF-4BA4-B2D6-B589DACFA5D3}" type="presOf" srcId="{D1D6985E-DCA1-471F-B1ED-EA20792D02D2}" destId="{EDA27CC9-7539-4F7A-8E54-5D17DAC111D3}" srcOrd="1" destOrd="0" presId="urn:microsoft.com/office/officeart/2005/8/layout/orgChart1"/>
    <dgm:cxn modelId="{EE5E2DEB-3D72-4810-820A-39DBAD0AC2E6}" type="presOf" srcId="{6ED59857-80E8-41D0-B3FA-FA69CB82E0EC}" destId="{C133877C-FE87-43EF-9307-021B6DCC114F}" srcOrd="0" destOrd="0" presId="urn:microsoft.com/office/officeart/2005/8/layout/orgChart1"/>
    <dgm:cxn modelId="{021801FC-26CF-4A66-BB8C-B1D827A6CDA8}" type="presOf" srcId="{357BD5AF-65D3-4678-9873-A00C515E8B98}" destId="{CBA6E62A-E0E7-48B4-A189-34931B751AD9}" srcOrd="0" destOrd="0" presId="urn:microsoft.com/office/officeart/2005/8/layout/orgChart1"/>
    <dgm:cxn modelId="{CDF5C3A7-D415-4E6A-BD9B-711D2E005E6B}" type="presOf" srcId="{A556BF41-B784-4CAE-BBF3-50C51BC8C221}" destId="{6EDDE2D0-6439-4AB8-8091-979D32D914CF}" srcOrd="0" destOrd="0" presId="urn:microsoft.com/office/officeart/2005/8/layout/orgChart1"/>
    <dgm:cxn modelId="{B55CE1D8-9264-4AA1-887C-1F0CF48247A8}" type="presOf" srcId="{877CF93A-F7A1-4F01-B1DF-40C5DDC635F2}" destId="{1A2FC6F8-7871-4C81-9308-ABA4CBD840C0}" srcOrd="1" destOrd="0" presId="urn:microsoft.com/office/officeart/2005/8/layout/orgChart1"/>
    <dgm:cxn modelId="{DB600225-3007-479C-ADD2-118A976D3269}" type="presOf" srcId="{CE6BDACC-B78A-4299-A02F-D502C9481754}" destId="{C689AA62-9E1E-40AF-9C8D-8F113746FA3A}" srcOrd="0" destOrd="0" presId="urn:microsoft.com/office/officeart/2005/8/layout/orgChart1"/>
    <dgm:cxn modelId="{543B8E01-133C-450B-AC9B-3932C765C6AD}" type="presOf" srcId="{877CF93A-F7A1-4F01-B1DF-40C5DDC635F2}" destId="{006362CE-B1EA-4D73-B7BF-159888872584}" srcOrd="0" destOrd="0" presId="urn:microsoft.com/office/officeart/2005/8/layout/orgChart1"/>
    <dgm:cxn modelId="{70DB92AE-F99D-443A-AB30-451C7EDE0D6D}" type="presOf" srcId="{D8449732-2447-4B2B-940E-C72170292618}" destId="{1D1F57C7-DBCD-4DC7-88FA-EBEB52BC1DA3}" srcOrd="1" destOrd="0" presId="urn:microsoft.com/office/officeart/2005/8/layout/orgChart1"/>
    <dgm:cxn modelId="{7D4C10D1-6708-4FF1-87DC-1A0E2423C4EB}" type="presOf" srcId="{4CC9C98F-B83E-478E-8D2F-1CDF23ED8CA3}" destId="{936E5CDD-98A9-4215-BD43-B2A678F60A85}" srcOrd="0" destOrd="0" presId="urn:microsoft.com/office/officeart/2005/8/layout/orgChart1"/>
    <dgm:cxn modelId="{A12011F8-C05C-4B03-BBF8-2DB89CFE1B98}" type="presOf" srcId="{683E8602-34FA-42A1-8681-3AF3AAA5FBBC}" destId="{BBE4112B-2096-4D67-A438-12D2547D9B6D}" srcOrd="1" destOrd="0" presId="urn:microsoft.com/office/officeart/2005/8/layout/orgChart1"/>
    <dgm:cxn modelId="{12D06FDD-8338-4280-A610-D7E438E4FB39}" type="presOf" srcId="{EC42056E-2669-45FC-8FE5-415A470E50BE}" destId="{1FE6B58C-7027-47C8-86EF-4427B797422A}" srcOrd="0" destOrd="0" presId="urn:microsoft.com/office/officeart/2005/8/layout/orgChart1"/>
    <dgm:cxn modelId="{3E4C3B66-243A-4AE7-8C92-7D5F54FDA6C0}" srcId="{877CF93A-F7A1-4F01-B1DF-40C5DDC635F2}" destId="{BABE3C95-3E93-43E9-874C-16BA26C2E318}" srcOrd="2" destOrd="0" parTransId="{D746E7D3-75FF-49B6-9CB0-A205B94DE1F0}" sibTransId="{0D67EA2C-05C7-499F-943F-8ACA375618EF}"/>
    <dgm:cxn modelId="{2866F638-9A42-49C5-A09D-1BB26A3E36A1}" type="presOf" srcId="{701C001B-9030-407E-B50B-C5EA57CBA37A}" destId="{B61509D4-4EC6-49FA-9383-2BFBBB412A8A}" srcOrd="0" destOrd="0" presId="urn:microsoft.com/office/officeart/2005/8/layout/orgChart1"/>
    <dgm:cxn modelId="{F9266113-7C28-40D3-A9F9-802E5BA15450}" type="presOf" srcId="{076F2B32-9015-464C-8D8A-CEC8C87AC5A3}" destId="{E1190BC1-6512-4DD1-8FDB-3263E827616E}" srcOrd="0" destOrd="0" presId="urn:microsoft.com/office/officeart/2005/8/layout/orgChart1"/>
    <dgm:cxn modelId="{01788964-DA04-41B1-A38C-6C48645E7B41}" type="presParOf" srcId="{2343DA5D-1A0D-400B-BBA7-0F72AB565E8D}" destId="{DB6EE701-283D-4F26-8FEA-D48BE65C178E}" srcOrd="0" destOrd="0" presId="urn:microsoft.com/office/officeart/2005/8/layout/orgChart1"/>
    <dgm:cxn modelId="{E93043F6-0976-4C19-B195-690F1FE921F6}" type="presParOf" srcId="{DB6EE701-283D-4F26-8FEA-D48BE65C178E}" destId="{6360A135-DCBE-43A5-AE82-AC1EEA211BF4}" srcOrd="0" destOrd="0" presId="urn:microsoft.com/office/officeart/2005/8/layout/orgChart1"/>
    <dgm:cxn modelId="{152DA268-7080-416D-A5BD-E40AC8DFE708}" type="presParOf" srcId="{6360A135-DCBE-43A5-AE82-AC1EEA211BF4}" destId="{CBA6E62A-E0E7-48B4-A189-34931B751AD9}" srcOrd="0" destOrd="0" presId="urn:microsoft.com/office/officeart/2005/8/layout/orgChart1"/>
    <dgm:cxn modelId="{1C7E4C16-13D5-46B4-91F1-9D7E730A2B3E}" type="presParOf" srcId="{6360A135-DCBE-43A5-AE82-AC1EEA211BF4}" destId="{F61CCADD-38DF-445C-9855-0C19883F332E}" srcOrd="1" destOrd="0" presId="urn:microsoft.com/office/officeart/2005/8/layout/orgChart1"/>
    <dgm:cxn modelId="{A41B8146-8ADE-426D-B808-2E1744AF3751}" type="presParOf" srcId="{DB6EE701-283D-4F26-8FEA-D48BE65C178E}" destId="{D323463E-F387-43D2-996A-D361700286AF}" srcOrd="1" destOrd="0" presId="urn:microsoft.com/office/officeart/2005/8/layout/orgChart1"/>
    <dgm:cxn modelId="{42B04000-90CB-4232-A41C-403609E41A92}" type="presParOf" srcId="{D323463E-F387-43D2-996A-D361700286AF}" destId="{0611F177-09DC-44B8-8FC2-27579340B957}" srcOrd="0" destOrd="0" presId="urn:microsoft.com/office/officeart/2005/8/layout/orgChart1"/>
    <dgm:cxn modelId="{13AFEEC7-9CC8-4CDC-BF1D-5D79B4026ECE}" type="presParOf" srcId="{D323463E-F387-43D2-996A-D361700286AF}" destId="{0BCA194D-FF9B-4E98-8A1B-90DCE4F8DF44}" srcOrd="1" destOrd="0" presId="urn:microsoft.com/office/officeart/2005/8/layout/orgChart1"/>
    <dgm:cxn modelId="{312F7E76-0D27-4652-96A1-63776AE2A5C0}" type="presParOf" srcId="{0BCA194D-FF9B-4E98-8A1B-90DCE4F8DF44}" destId="{1E80939B-BEBD-43BB-B3F1-1F4587344BAE}" srcOrd="0" destOrd="0" presId="urn:microsoft.com/office/officeart/2005/8/layout/orgChart1"/>
    <dgm:cxn modelId="{A2FE6010-ED8D-477A-A706-4A95914DF4DC}" type="presParOf" srcId="{1E80939B-BEBD-43BB-B3F1-1F4587344BAE}" destId="{936E5CDD-98A9-4215-BD43-B2A678F60A85}" srcOrd="0" destOrd="0" presId="urn:microsoft.com/office/officeart/2005/8/layout/orgChart1"/>
    <dgm:cxn modelId="{6EB7B7A0-7A2F-4F93-BF5D-04BC42B89DC9}" type="presParOf" srcId="{1E80939B-BEBD-43BB-B3F1-1F4587344BAE}" destId="{902B2D15-6982-4DF2-8AD3-831910FDC36D}" srcOrd="1" destOrd="0" presId="urn:microsoft.com/office/officeart/2005/8/layout/orgChart1"/>
    <dgm:cxn modelId="{D576708D-1FF4-43A8-8BBE-F9C140E33926}" type="presParOf" srcId="{0BCA194D-FF9B-4E98-8A1B-90DCE4F8DF44}" destId="{504E56A9-6BA1-42C0-A05C-6B17097D0176}" srcOrd="1" destOrd="0" presId="urn:microsoft.com/office/officeart/2005/8/layout/orgChart1"/>
    <dgm:cxn modelId="{1EE05109-DE5A-4277-B1D9-B645408BAC79}" type="presParOf" srcId="{504E56A9-6BA1-42C0-A05C-6B17097D0176}" destId="{C133877C-FE87-43EF-9307-021B6DCC114F}" srcOrd="0" destOrd="0" presId="urn:microsoft.com/office/officeart/2005/8/layout/orgChart1"/>
    <dgm:cxn modelId="{3D7E43BD-9F49-4D53-8864-97CA7BD2DA4D}" type="presParOf" srcId="{504E56A9-6BA1-42C0-A05C-6B17097D0176}" destId="{276CDD13-0F7C-4949-A59B-6C9A043B1AF7}" srcOrd="1" destOrd="0" presId="urn:microsoft.com/office/officeart/2005/8/layout/orgChart1"/>
    <dgm:cxn modelId="{BC841B32-17EE-40AD-882B-65538E94100C}" type="presParOf" srcId="{276CDD13-0F7C-4949-A59B-6C9A043B1AF7}" destId="{E67D3EBD-A33F-4A5A-B618-4C0423FD82B2}" srcOrd="0" destOrd="0" presId="urn:microsoft.com/office/officeart/2005/8/layout/orgChart1"/>
    <dgm:cxn modelId="{7665BE62-C4BE-4D1C-BE75-427396A61E04}" type="presParOf" srcId="{E67D3EBD-A33F-4A5A-B618-4C0423FD82B2}" destId="{9073A411-484B-4D6A-AD99-2326720DC818}" srcOrd="0" destOrd="0" presId="urn:microsoft.com/office/officeart/2005/8/layout/orgChart1"/>
    <dgm:cxn modelId="{7A7555E3-81E5-4815-8707-1AB5B4AC8B36}" type="presParOf" srcId="{E67D3EBD-A33F-4A5A-B618-4C0423FD82B2}" destId="{BBE4112B-2096-4D67-A438-12D2547D9B6D}" srcOrd="1" destOrd="0" presId="urn:microsoft.com/office/officeart/2005/8/layout/orgChart1"/>
    <dgm:cxn modelId="{E653526C-0421-495A-AA4C-C8F45CFD341B}" type="presParOf" srcId="{276CDD13-0F7C-4949-A59B-6C9A043B1AF7}" destId="{8B3A2202-2A14-4507-A50B-85A4330C0354}" srcOrd="1" destOrd="0" presId="urn:microsoft.com/office/officeart/2005/8/layout/orgChart1"/>
    <dgm:cxn modelId="{5586969B-B1ED-48DA-ACB0-C3A373685ACB}" type="presParOf" srcId="{276CDD13-0F7C-4949-A59B-6C9A043B1AF7}" destId="{E36D824C-86BA-48F8-96EA-9F223BE282E1}" srcOrd="2" destOrd="0" presId="urn:microsoft.com/office/officeart/2005/8/layout/orgChart1"/>
    <dgm:cxn modelId="{3B5659B1-C790-4E30-9A47-5E255AAA1E6D}" type="presParOf" srcId="{504E56A9-6BA1-42C0-A05C-6B17097D0176}" destId="{FC422685-A4AF-44EA-A3F9-27E5A4B1D69B}" srcOrd="2" destOrd="0" presId="urn:microsoft.com/office/officeart/2005/8/layout/orgChart1"/>
    <dgm:cxn modelId="{9E096F8A-8A78-4F5F-A7E5-A14C881AF9B6}" type="presParOf" srcId="{504E56A9-6BA1-42C0-A05C-6B17097D0176}" destId="{2B7EE577-6EF5-4BFE-852D-3274A18D937A}" srcOrd="3" destOrd="0" presId="urn:microsoft.com/office/officeart/2005/8/layout/orgChart1"/>
    <dgm:cxn modelId="{17191EF8-9BE7-40C7-A59E-8E2B5E99F782}" type="presParOf" srcId="{2B7EE577-6EF5-4BFE-852D-3274A18D937A}" destId="{224F0D78-52C5-4019-9D76-ADCD35F22DB5}" srcOrd="0" destOrd="0" presId="urn:microsoft.com/office/officeart/2005/8/layout/orgChart1"/>
    <dgm:cxn modelId="{EBB98744-6130-4F09-AE11-A00B0683E0FF}" type="presParOf" srcId="{224F0D78-52C5-4019-9D76-ADCD35F22DB5}" destId="{06C12F73-63F7-409C-B6BB-AC5EBA2F18A7}" srcOrd="0" destOrd="0" presId="urn:microsoft.com/office/officeart/2005/8/layout/orgChart1"/>
    <dgm:cxn modelId="{9D40711E-E5B3-48B7-97BC-4D15793EB8EF}" type="presParOf" srcId="{224F0D78-52C5-4019-9D76-ADCD35F22DB5}" destId="{E70EC1B0-E889-4F06-94E7-2B7E5B9C3771}" srcOrd="1" destOrd="0" presId="urn:microsoft.com/office/officeart/2005/8/layout/orgChart1"/>
    <dgm:cxn modelId="{BC6D29EE-7875-49CF-9C18-8137564FD708}" type="presParOf" srcId="{2B7EE577-6EF5-4BFE-852D-3274A18D937A}" destId="{1D8981A4-E0E6-4A6F-A0F2-BF10493FFA80}" srcOrd="1" destOrd="0" presId="urn:microsoft.com/office/officeart/2005/8/layout/orgChart1"/>
    <dgm:cxn modelId="{F86DEE3B-E9C6-47F1-8920-424CACEFE9F9}" type="presParOf" srcId="{2B7EE577-6EF5-4BFE-852D-3274A18D937A}" destId="{9976D24A-8FCD-4EA0-886C-77C3D13F6DAD}" srcOrd="2" destOrd="0" presId="urn:microsoft.com/office/officeart/2005/8/layout/orgChart1"/>
    <dgm:cxn modelId="{D34234ED-E3B7-4CFA-8D33-962B84F80812}" type="presParOf" srcId="{504E56A9-6BA1-42C0-A05C-6B17097D0176}" destId="{3C07E3DD-3635-4878-8C3A-C66C94ADF5E7}" srcOrd="4" destOrd="0" presId="urn:microsoft.com/office/officeart/2005/8/layout/orgChart1"/>
    <dgm:cxn modelId="{ACB7D246-834D-4009-97D7-BF1E05AD179D}" type="presParOf" srcId="{504E56A9-6BA1-42C0-A05C-6B17097D0176}" destId="{64B0294E-92E4-41F7-9597-4D0F0580C357}" srcOrd="5" destOrd="0" presId="urn:microsoft.com/office/officeart/2005/8/layout/orgChart1"/>
    <dgm:cxn modelId="{061A0950-DBDE-429D-B346-EB090F329102}" type="presParOf" srcId="{64B0294E-92E4-41F7-9597-4D0F0580C357}" destId="{DDB74337-D49C-4F17-9CBB-685DF9C5A752}" srcOrd="0" destOrd="0" presId="urn:microsoft.com/office/officeart/2005/8/layout/orgChart1"/>
    <dgm:cxn modelId="{36DE4103-BC37-456B-A179-8A75B5DD678A}" type="presParOf" srcId="{DDB74337-D49C-4F17-9CBB-685DF9C5A752}" destId="{38E59CBB-17CB-48F6-95F1-7FB031F99C7C}" srcOrd="0" destOrd="0" presId="urn:microsoft.com/office/officeart/2005/8/layout/orgChart1"/>
    <dgm:cxn modelId="{13652B61-7BB0-4DBD-A2D6-F315DA9F70E9}" type="presParOf" srcId="{DDB74337-D49C-4F17-9CBB-685DF9C5A752}" destId="{618C7DD1-0AB6-4935-8D90-8A2BCB1F22E7}" srcOrd="1" destOrd="0" presId="urn:microsoft.com/office/officeart/2005/8/layout/orgChart1"/>
    <dgm:cxn modelId="{D764C7FB-D365-4339-953E-78433BEE2561}" type="presParOf" srcId="{64B0294E-92E4-41F7-9597-4D0F0580C357}" destId="{3C62E935-A9D0-4F54-AB01-495911064369}" srcOrd="1" destOrd="0" presId="urn:microsoft.com/office/officeart/2005/8/layout/orgChart1"/>
    <dgm:cxn modelId="{0C11CE36-E5E3-4D13-9183-35C7BB325452}" type="presParOf" srcId="{64B0294E-92E4-41F7-9597-4D0F0580C357}" destId="{EE9A522B-51A6-4340-BF84-68EF49EB8729}" srcOrd="2" destOrd="0" presId="urn:microsoft.com/office/officeart/2005/8/layout/orgChart1"/>
    <dgm:cxn modelId="{7B122E4D-C3CC-47C8-8CC0-FC2857EEE269}" type="presParOf" srcId="{0BCA194D-FF9B-4E98-8A1B-90DCE4F8DF44}" destId="{4EBB844C-F075-4388-B5AE-4D1E7D2B8BC5}" srcOrd="2" destOrd="0" presId="urn:microsoft.com/office/officeart/2005/8/layout/orgChart1"/>
    <dgm:cxn modelId="{75FF15A8-3D7C-4C88-9F1F-B37579B88A3B}" type="presParOf" srcId="{D323463E-F387-43D2-996A-D361700286AF}" destId="{A7D80E88-3DA2-44A2-BF5F-354580BC2C25}" srcOrd="2" destOrd="0" presId="urn:microsoft.com/office/officeart/2005/8/layout/orgChart1"/>
    <dgm:cxn modelId="{08CE5B0B-2AEC-4D23-8A42-B82A851657CD}" type="presParOf" srcId="{D323463E-F387-43D2-996A-D361700286AF}" destId="{F32CAA95-2E87-4C39-84FA-F69F9F0121D9}" srcOrd="3" destOrd="0" presId="urn:microsoft.com/office/officeart/2005/8/layout/orgChart1"/>
    <dgm:cxn modelId="{B52D502C-CF5B-4CFD-8645-E364E1984C11}" type="presParOf" srcId="{F32CAA95-2E87-4C39-84FA-F69F9F0121D9}" destId="{324B27B9-B8FD-4EE3-96EA-F99050A913EF}" srcOrd="0" destOrd="0" presId="urn:microsoft.com/office/officeart/2005/8/layout/orgChart1"/>
    <dgm:cxn modelId="{0C241432-50E4-4C9F-AA35-824AE792CAAE}" type="presParOf" srcId="{324B27B9-B8FD-4EE3-96EA-F99050A913EF}" destId="{006362CE-B1EA-4D73-B7BF-159888872584}" srcOrd="0" destOrd="0" presId="urn:microsoft.com/office/officeart/2005/8/layout/orgChart1"/>
    <dgm:cxn modelId="{2D1DA4BC-2B25-4859-B619-D53287C3BA02}" type="presParOf" srcId="{324B27B9-B8FD-4EE3-96EA-F99050A913EF}" destId="{1A2FC6F8-7871-4C81-9308-ABA4CBD840C0}" srcOrd="1" destOrd="0" presId="urn:microsoft.com/office/officeart/2005/8/layout/orgChart1"/>
    <dgm:cxn modelId="{2CF4F1AE-8967-4695-ADDE-5F8076C786E3}" type="presParOf" srcId="{F32CAA95-2E87-4C39-84FA-F69F9F0121D9}" destId="{D138D5EA-741E-4402-BF8F-2210E32B1297}" srcOrd="1" destOrd="0" presId="urn:microsoft.com/office/officeart/2005/8/layout/orgChart1"/>
    <dgm:cxn modelId="{6D85EA28-9BA4-4534-884C-B719495A4A4D}" type="presParOf" srcId="{D138D5EA-741E-4402-BF8F-2210E32B1297}" destId="{E1190BC1-6512-4DD1-8FDB-3263E827616E}" srcOrd="0" destOrd="0" presId="urn:microsoft.com/office/officeart/2005/8/layout/orgChart1"/>
    <dgm:cxn modelId="{72B5A9C0-0B00-4478-A3B9-2F436F05802F}" type="presParOf" srcId="{D138D5EA-741E-4402-BF8F-2210E32B1297}" destId="{396998C6-304F-45E3-AD32-BFC23089628F}" srcOrd="1" destOrd="0" presId="urn:microsoft.com/office/officeart/2005/8/layout/orgChart1"/>
    <dgm:cxn modelId="{22D37266-6531-4700-A329-7B65A64F0538}" type="presParOf" srcId="{396998C6-304F-45E3-AD32-BFC23089628F}" destId="{C0AFFA1B-7434-4241-A3FD-6A10BD457E77}" srcOrd="0" destOrd="0" presId="urn:microsoft.com/office/officeart/2005/8/layout/orgChart1"/>
    <dgm:cxn modelId="{E353CA34-354F-495B-BE9E-837E33207F0D}" type="presParOf" srcId="{C0AFFA1B-7434-4241-A3FD-6A10BD457E77}" destId="{3C38B5C4-5483-4581-A46A-4B15D5AB323C}" srcOrd="0" destOrd="0" presId="urn:microsoft.com/office/officeart/2005/8/layout/orgChart1"/>
    <dgm:cxn modelId="{0C681ED5-902B-4C2F-85D1-3046E7FBB628}" type="presParOf" srcId="{C0AFFA1B-7434-4241-A3FD-6A10BD457E77}" destId="{99F95DD8-A5BB-4E67-B71C-02F613440017}" srcOrd="1" destOrd="0" presId="urn:microsoft.com/office/officeart/2005/8/layout/orgChart1"/>
    <dgm:cxn modelId="{3BA0EE49-8379-4C9F-88FE-53F3AB819F34}" type="presParOf" srcId="{396998C6-304F-45E3-AD32-BFC23089628F}" destId="{6EF265CB-279C-4C3B-9586-95BEB90562E8}" srcOrd="1" destOrd="0" presId="urn:microsoft.com/office/officeart/2005/8/layout/orgChart1"/>
    <dgm:cxn modelId="{90A60274-622C-4814-B9E1-B715D33E6D26}" type="presParOf" srcId="{396998C6-304F-45E3-AD32-BFC23089628F}" destId="{F68BEA25-31AB-4B9A-A135-976897064BEA}" srcOrd="2" destOrd="0" presId="urn:microsoft.com/office/officeart/2005/8/layout/orgChart1"/>
    <dgm:cxn modelId="{3799FEC1-70F0-45D2-AB0E-C52B356EAAC1}" type="presParOf" srcId="{D138D5EA-741E-4402-BF8F-2210E32B1297}" destId="{B607C0C2-07A5-4358-8EA3-B257FAC51496}" srcOrd="2" destOrd="0" presId="urn:microsoft.com/office/officeart/2005/8/layout/orgChart1"/>
    <dgm:cxn modelId="{8150BAC2-A708-41BB-9F74-F21F35229568}" type="presParOf" srcId="{D138D5EA-741E-4402-BF8F-2210E32B1297}" destId="{1630CFF3-A75E-42E4-B30F-AC90FEBC5294}" srcOrd="3" destOrd="0" presId="urn:microsoft.com/office/officeart/2005/8/layout/orgChart1"/>
    <dgm:cxn modelId="{4B94B19C-671A-4317-B53D-18990043737F}" type="presParOf" srcId="{1630CFF3-A75E-42E4-B30F-AC90FEBC5294}" destId="{DDCE84CA-358C-4F7B-B70D-EF5ABF2A2ABD}" srcOrd="0" destOrd="0" presId="urn:microsoft.com/office/officeart/2005/8/layout/orgChart1"/>
    <dgm:cxn modelId="{27D23CFA-1BB0-4FEB-9113-C17957FE7089}" type="presParOf" srcId="{DDCE84CA-358C-4F7B-B70D-EF5ABF2A2ABD}" destId="{5A4821A3-16FD-4AB1-80C1-664AC121860B}" srcOrd="0" destOrd="0" presId="urn:microsoft.com/office/officeart/2005/8/layout/orgChart1"/>
    <dgm:cxn modelId="{A8A46E74-406C-4744-A2F7-295529C1305A}" type="presParOf" srcId="{DDCE84CA-358C-4F7B-B70D-EF5ABF2A2ABD}" destId="{9C81CB55-66F5-45C1-BEF2-E7681906B698}" srcOrd="1" destOrd="0" presId="urn:microsoft.com/office/officeart/2005/8/layout/orgChart1"/>
    <dgm:cxn modelId="{640BBDB5-4EB3-4C36-8C67-61FAD38114A0}" type="presParOf" srcId="{1630CFF3-A75E-42E4-B30F-AC90FEBC5294}" destId="{AC362A6D-6D47-4DE5-A6AC-B4120D59588E}" srcOrd="1" destOrd="0" presId="urn:microsoft.com/office/officeart/2005/8/layout/orgChart1"/>
    <dgm:cxn modelId="{D0FD5934-DE11-4C1A-A387-DF48468654E5}" type="presParOf" srcId="{1630CFF3-A75E-42E4-B30F-AC90FEBC5294}" destId="{7422F0CD-8E96-4BAC-8848-25B55A2FDAB7}" srcOrd="2" destOrd="0" presId="urn:microsoft.com/office/officeart/2005/8/layout/orgChart1"/>
    <dgm:cxn modelId="{B9B279EC-FC51-48CD-9465-BC1C6BA2191E}" type="presParOf" srcId="{D138D5EA-741E-4402-BF8F-2210E32B1297}" destId="{DB1A99DB-6705-41C4-8DD2-24124FC0A6A6}" srcOrd="4" destOrd="0" presId="urn:microsoft.com/office/officeart/2005/8/layout/orgChart1"/>
    <dgm:cxn modelId="{56C5BB5C-CA70-457B-BEE9-5ADF73B035AC}" type="presParOf" srcId="{D138D5EA-741E-4402-BF8F-2210E32B1297}" destId="{7735B3E9-6F09-4C75-AF89-1A7E44172E54}" srcOrd="5" destOrd="0" presId="urn:microsoft.com/office/officeart/2005/8/layout/orgChart1"/>
    <dgm:cxn modelId="{F11B56E9-F405-4E70-800F-9F88A266BA75}" type="presParOf" srcId="{7735B3E9-6F09-4C75-AF89-1A7E44172E54}" destId="{D2F61B8A-53B2-41BD-8323-445B92B26672}" srcOrd="0" destOrd="0" presId="urn:microsoft.com/office/officeart/2005/8/layout/orgChart1"/>
    <dgm:cxn modelId="{F3AB2BE9-D013-4A4C-B657-AF5F155E1822}" type="presParOf" srcId="{D2F61B8A-53B2-41BD-8323-445B92B26672}" destId="{9F5136A7-325E-4CAB-98DD-4960D7EBD02C}" srcOrd="0" destOrd="0" presId="urn:microsoft.com/office/officeart/2005/8/layout/orgChart1"/>
    <dgm:cxn modelId="{030C3EF8-C562-4A0C-9E74-3C57A8C632AF}" type="presParOf" srcId="{D2F61B8A-53B2-41BD-8323-445B92B26672}" destId="{DE420CD9-ED0B-4901-9FC2-B946E9DFB9C5}" srcOrd="1" destOrd="0" presId="urn:microsoft.com/office/officeart/2005/8/layout/orgChart1"/>
    <dgm:cxn modelId="{8C91F9EA-85CD-4815-B2F3-D7CDD146D662}" type="presParOf" srcId="{7735B3E9-6F09-4C75-AF89-1A7E44172E54}" destId="{D95DFE82-C17E-46D2-B2E8-26CDD3FB0274}" srcOrd="1" destOrd="0" presId="urn:microsoft.com/office/officeart/2005/8/layout/orgChart1"/>
    <dgm:cxn modelId="{0E278E81-B194-47DC-9D7E-F412E40F7CDE}" type="presParOf" srcId="{D95DFE82-C17E-46D2-B2E8-26CDD3FB0274}" destId="{1FE6B58C-7027-47C8-86EF-4427B797422A}" srcOrd="0" destOrd="0" presId="urn:microsoft.com/office/officeart/2005/8/layout/orgChart1"/>
    <dgm:cxn modelId="{D63A39F1-46CB-4DDF-B06F-0DC772CBFACF}" type="presParOf" srcId="{D95DFE82-C17E-46D2-B2E8-26CDD3FB0274}" destId="{5B963B0C-C7FA-44D6-B0ED-A5066E08B9FE}" srcOrd="1" destOrd="0" presId="urn:microsoft.com/office/officeart/2005/8/layout/orgChart1"/>
    <dgm:cxn modelId="{D481A59A-A88B-4179-A7E1-45C1B5FFD465}" type="presParOf" srcId="{5B963B0C-C7FA-44D6-B0ED-A5066E08B9FE}" destId="{876B1CFA-1962-490F-BEC3-37B92C2B1D70}" srcOrd="0" destOrd="0" presId="urn:microsoft.com/office/officeart/2005/8/layout/orgChart1"/>
    <dgm:cxn modelId="{8B993F98-1783-4359-B9CD-239917DEFCC1}" type="presParOf" srcId="{876B1CFA-1962-490F-BEC3-37B92C2B1D70}" destId="{5E2C6D57-3AEB-4EF7-A586-E6C115D4FDEB}" srcOrd="0" destOrd="0" presId="urn:microsoft.com/office/officeart/2005/8/layout/orgChart1"/>
    <dgm:cxn modelId="{8D2D9E78-3F42-4B45-AA98-AD3580F35E3A}" type="presParOf" srcId="{876B1CFA-1962-490F-BEC3-37B92C2B1D70}" destId="{21E625A5-3C9A-4D1A-8343-FC08AF6FBBC9}" srcOrd="1" destOrd="0" presId="urn:microsoft.com/office/officeart/2005/8/layout/orgChart1"/>
    <dgm:cxn modelId="{5B07D14B-15A0-4702-BC60-F269665D619A}" type="presParOf" srcId="{5B963B0C-C7FA-44D6-B0ED-A5066E08B9FE}" destId="{D5355547-12F9-4B36-8437-631250245CC8}" srcOrd="1" destOrd="0" presId="urn:microsoft.com/office/officeart/2005/8/layout/orgChart1"/>
    <dgm:cxn modelId="{9BDC0429-764D-41C9-9FBE-2D5079ACCC2D}" type="presParOf" srcId="{5B963B0C-C7FA-44D6-B0ED-A5066E08B9FE}" destId="{9078342E-6A06-4139-996B-819DAD2387A4}" srcOrd="2" destOrd="0" presId="urn:microsoft.com/office/officeart/2005/8/layout/orgChart1"/>
    <dgm:cxn modelId="{7F8212D5-CC56-450F-BB7B-415538039DAD}" type="presParOf" srcId="{7735B3E9-6F09-4C75-AF89-1A7E44172E54}" destId="{7F4FE9D0-A23F-4690-95D2-CE42132F38DF}" srcOrd="2" destOrd="0" presId="urn:microsoft.com/office/officeart/2005/8/layout/orgChart1"/>
    <dgm:cxn modelId="{B2B059B2-82F9-4D9F-8F23-A478E0D4DDD5}" type="presParOf" srcId="{F32CAA95-2E87-4C39-84FA-F69F9F0121D9}" destId="{15D35593-CA21-40A4-A498-1AA7D9ED0482}" srcOrd="2" destOrd="0" presId="urn:microsoft.com/office/officeart/2005/8/layout/orgChart1"/>
    <dgm:cxn modelId="{7C5223C6-D0FB-4C00-BEF2-B9CC53A511BE}" type="presParOf" srcId="{D323463E-F387-43D2-996A-D361700286AF}" destId="{D06FED06-04B6-460B-8835-41D1E81A4271}" srcOrd="4" destOrd="0" presId="urn:microsoft.com/office/officeart/2005/8/layout/orgChart1"/>
    <dgm:cxn modelId="{0DE7B1AB-03F0-4E39-A2C1-43355325681F}" type="presParOf" srcId="{D323463E-F387-43D2-996A-D361700286AF}" destId="{5DD46238-BE10-456E-A195-8B5E43627F8A}" srcOrd="5" destOrd="0" presId="urn:microsoft.com/office/officeart/2005/8/layout/orgChart1"/>
    <dgm:cxn modelId="{372C7250-F765-4BE5-9205-85C46B442626}" type="presParOf" srcId="{5DD46238-BE10-456E-A195-8B5E43627F8A}" destId="{4E2CB968-8AD5-4923-A9AD-1EC8CFF63043}" srcOrd="0" destOrd="0" presId="urn:microsoft.com/office/officeart/2005/8/layout/orgChart1"/>
    <dgm:cxn modelId="{C2B779EC-56BB-4CF6-AC4B-1EDB781E0C2C}" type="presParOf" srcId="{4E2CB968-8AD5-4923-A9AD-1EC8CFF63043}" destId="{FF7F2629-48B7-4771-8DBD-E7A02F7E6F53}" srcOrd="0" destOrd="0" presId="urn:microsoft.com/office/officeart/2005/8/layout/orgChart1"/>
    <dgm:cxn modelId="{65AF4883-5E0E-48B1-824F-9C54FAFFBB7D}" type="presParOf" srcId="{4E2CB968-8AD5-4923-A9AD-1EC8CFF63043}" destId="{27F09F01-947D-4756-8D70-1CCD24A914EE}" srcOrd="1" destOrd="0" presId="urn:microsoft.com/office/officeart/2005/8/layout/orgChart1"/>
    <dgm:cxn modelId="{29FA340A-EE94-4A0E-A31C-BED4F2F17207}" type="presParOf" srcId="{5DD46238-BE10-456E-A195-8B5E43627F8A}" destId="{03AA5F43-7F8F-4D89-943B-7204B379B4B3}" srcOrd="1" destOrd="0" presId="urn:microsoft.com/office/officeart/2005/8/layout/orgChart1"/>
    <dgm:cxn modelId="{F2B8A386-A997-4AA0-8238-359B03BE0DC3}" type="presParOf" srcId="{03AA5F43-7F8F-4D89-943B-7204B379B4B3}" destId="{D8089F39-2B2B-44AA-94FF-B50AD1BC8953}" srcOrd="0" destOrd="0" presId="urn:microsoft.com/office/officeart/2005/8/layout/orgChart1"/>
    <dgm:cxn modelId="{4FFD5875-11BA-4477-89B1-9B881BB1F76E}" type="presParOf" srcId="{03AA5F43-7F8F-4D89-943B-7204B379B4B3}" destId="{AC8A06D7-F356-4FFB-9FC5-D194E7DC1998}" srcOrd="1" destOrd="0" presId="urn:microsoft.com/office/officeart/2005/8/layout/orgChart1"/>
    <dgm:cxn modelId="{E81C0440-6A94-4602-B64C-8E1482823968}" type="presParOf" srcId="{AC8A06D7-F356-4FFB-9FC5-D194E7DC1998}" destId="{250254C2-A46E-41CC-BD79-9A5C6544138C}" srcOrd="0" destOrd="0" presId="urn:microsoft.com/office/officeart/2005/8/layout/orgChart1"/>
    <dgm:cxn modelId="{89AEF6A4-F7D8-4026-BC72-05E7301ED1F9}" type="presParOf" srcId="{250254C2-A46E-41CC-BD79-9A5C6544138C}" destId="{B61509D4-4EC6-49FA-9383-2BFBBB412A8A}" srcOrd="0" destOrd="0" presId="urn:microsoft.com/office/officeart/2005/8/layout/orgChart1"/>
    <dgm:cxn modelId="{5889F9F9-C4EE-43AE-A989-8AB530562A42}" type="presParOf" srcId="{250254C2-A46E-41CC-BD79-9A5C6544138C}" destId="{BBF30357-64CD-4296-B96A-78BB3FA5532F}" srcOrd="1" destOrd="0" presId="urn:microsoft.com/office/officeart/2005/8/layout/orgChart1"/>
    <dgm:cxn modelId="{1207094A-4323-45D9-B061-8C8867C4180C}" type="presParOf" srcId="{AC8A06D7-F356-4FFB-9FC5-D194E7DC1998}" destId="{D4FEF5E9-6A01-4299-A39F-00998F3DF19B}" srcOrd="1" destOrd="0" presId="urn:microsoft.com/office/officeart/2005/8/layout/orgChart1"/>
    <dgm:cxn modelId="{C2471C3D-971F-4288-877F-2462D99FEF27}" type="presParOf" srcId="{AC8A06D7-F356-4FFB-9FC5-D194E7DC1998}" destId="{E6A39D75-4E97-419A-8307-45202D915051}" srcOrd="2" destOrd="0" presId="urn:microsoft.com/office/officeart/2005/8/layout/orgChart1"/>
    <dgm:cxn modelId="{C090B38B-3C22-4700-92B5-E8CD1D2CD7AE}" type="presParOf" srcId="{03AA5F43-7F8F-4D89-943B-7204B379B4B3}" destId="{C371331E-C64D-4047-AEFB-AB70E851A94D}" srcOrd="2" destOrd="0" presId="urn:microsoft.com/office/officeart/2005/8/layout/orgChart1"/>
    <dgm:cxn modelId="{CFE9B579-AED5-473F-8D43-46DBB9FE9187}" type="presParOf" srcId="{03AA5F43-7F8F-4D89-943B-7204B379B4B3}" destId="{50DE1D06-A6EE-40C6-A9A2-817522AC8115}" srcOrd="3" destOrd="0" presId="urn:microsoft.com/office/officeart/2005/8/layout/orgChart1"/>
    <dgm:cxn modelId="{B9C72F63-8603-4795-9F75-F1A797F739AD}" type="presParOf" srcId="{50DE1D06-A6EE-40C6-A9A2-817522AC8115}" destId="{72B6F83F-BF62-4EBF-AC22-8CA4EF12038E}" srcOrd="0" destOrd="0" presId="urn:microsoft.com/office/officeart/2005/8/layout/orgChart1"/>
    <dgm:cxn modelId="{54F35397-CA95-4B07-93C0-E12B6AAE18F4}" type="presParOf" srcId="{72B6F83F-BF62-4EBF-AC22-8CA4EF12038E}" destId="{2DDE274B-C685-4BB7-9209-094B00CF5663}" srcOrd="0" destOrd="0" presId="urn:microsoft.com/office/officeart/2005/8/layout/orgChart1"/>
    <dgm:cxn modelId="{841B7432-5D7E-4DC9-81BA-25A11968C95A}" type="presParOf" srcId="{72B6F83F-BF62-4EBF-AC22-8CA4EF12038E}" destId="{1D1F57C7-DBCD-4DC7-88FA-EBEB52BC1DA3}" srcOrd="1" destOrd="0" presId="urn:microsoft.com/office/officeart/2005/8/layout/orgChart1"/>
    <dgm:cxn modelId="{678566E9-59C1-4DC3-A73F-252F0C77AFC9}" type="presParOf" srcId="{50DE1D06-A6EE-40C6-A9A2-817522AC8115}" destId="{DF3061E9-6555-47A3-8234-FD78690FE62D}" srcOrd="1" destOrd="0" presId="urn:microsoft.com/office/officeart/2005/8/layout/orgChart1"/>
    <dgm:cxn modelId="{05E84A3E-0824-4B86-90B4-78F076A4F537}" type="presParOf" srcId="{50DE1D06-A6EE-40C6-A9A2-817522AC8115}" destId="{5653DFE0-8CA0-4F62-B4A6-F628D55F9F1A}" srcOrd="2" destOrd="0" presId="urn:microsoft.com/office/officeart/2005/8/layout/orgChart1"/>
    <dgm:cxn modelId="{B8E884DE-89D5-4913-8E5C-13A75A350701}" type="presParOf" srcId="{03AA5F43-7F8F-4D89-943B-7204B379B4B3}" destId="{C689AA62-9E1E-40AF-9C8D-8F113746FA3A}" srcOrd="4" destOrd="0" presId="urn:microsoft.com/office/officeart/2005/8/layout/orgChart1"/>
    <dgm:cxn modelId="{F5376DA0-FC5B-4323-9EDB-165CF9D85825}" type="presParOf" srcId="{03AA5F43-7F8F-4D89-943B-7204B379B4B3}" destId="{1476A83E-BAA7-4924-97BB-E8A872B41467}" srcOrd="5" destOrd="0" presId="urn:microsoft.com/office/officeart/2005/8/layout/orgChart1"/>
    <dgm:cxn modelId="{DE1A6973-6BD5-44D2-97AD-67B35B365E28}" type="presParOf" srcId="{1476A83E-BAA7-4924-97BB-E8A872B41467}" destId="{B5614F42-0824-44DB-80A0-62243496B459}" srcOrd="0" destOrd="0" presId="urn:microsoft.com/office/officeart/2005/8/layout/orgChart1"/>
    <dgm:cxn modelId="{04DF462E-40B1-46EB-9477-9EAE386E95C9}" type="presParOf" srcId="{B5614F42-0824-44DB-80A0-62243496B459}" destId="{91BCD8A9-48A7-4C90-91DF-DAF4DF9B5422}" srcOrd="0" destOrd="0" presId="urn:microsoft.com/office/officeart/2005/8/layout/orgChart1"/>
    <dgm:cxn modelId="{4C9FC841-2085-4F1B-AB7B-525B47A83D14}" type="presParOf" srcId="{B5614F42-0824-44DB-80A0-62243496B459}" destId="{AD30C044-7C9C-42FD-BDCF-188F21C8F1D2}" srcOrd="1" destOrd="0" presId="urn:microsoft.com/office/officeart/2005/8/layout/orgChart1"/>
    <dgm:cxn modelId="{2FCA3B66-5575-4DEE-98E2-7E61DEA60DCF}" type="presParOf" srcId="{1476A83E-BAA7-4924-97BB-E8A872B41467}" destId="{D086630F-C03F-4EA0-90D7-5D6FE0347743}" srcOrd="1" destOrd="0" presId="urn:microsoft.com/office/officeart/2005/8/layout/orgChart1"/>
    <dgm:cxn modelId="{8FE1E77D-0059-442D-854E-075D210505FF}" type="presParOf" srcId="{1476A83E-BAA7-4924-97BB-E8A872B41467}" destId="{83F430DE-D125-40B4-AEED-7AEA81EF742B}" srcOrd="2" destOrd="0" presId="urn:microsoft.com/office/officeart/2005/8/layout/orgChart1"/>
    <dgm:cxn modelId="{5968B12C-8BF7-423C-A617-9CB8BA0CC3AB}" type="presParOf" srcId="{03AA5F43-7F8F-4D89-943B-7204B379B4B3}" destId="{3B00FFB6-B231-45E4-904E-CB6E88F920EB}" srcOrd="6" destOrd="0" presId="urn:microsoft.com/office/officeart/2005/8/layout/orgChart1"/>
    <dgm:cxn modelId="{BD050E95-11C6-478A-A1E9-C6F3A20E7A15}" type="presParOf" srcId="{03AA5F43-7F8F-4D89-943B-7204B379B4B3}" destId="{61D4C314-DA45-47F4-9652-6C95DA6D3DDF}" srcOrd="7" destOrd="0" presId="urn:microsoft.com/office/officeart/2005/8/layout/orgChart1"/>
    <dgm:cxn modelId="{20DE7FD1-CE3E-4532-955B-F072F3E94A44}" type="presParOf" srcId="{61D4C314-DA45-47F4-9652-6C95DA6D3DDF}" destId="{47F81DCF-29D9-41C1-8DBF-A70AF3875A8A}" srcOrd="0" destOrd="0" presId="urn:microsoft.com/office/officeart/2005/8/layout/orgChart1"/>
    <dgm:cxn modelId="{57467606-5C01-4774-BE0E-D5E084584611}" type="presParOf" srcId="{47F81DCF-29D9-41C1-8DBF-A70AF3875A8A}" destId="{002A193D-6D88-4B3B-8B52-A964A92774F8}" srcOrd="0" destOrd="0" presId="urn:microsoft.com/office/officeart/2005/8/layout/orgChart1"/>
    <dgm:cxn modelId="{40829C6A-916B-459C-A4A1-8A905B51D7C7}" type="presParOf" srcId="{47F81DCF-29D9-41C1-8DBF-A70AF3875A8A}" destId="{C0008366-669E-4652-9E3E-1C0EA454A0BA}" srcOrd="1" destOrd="0" presId="urn:microsoft.com/office/officeart/2005/8/layout/orgChart1"/>
    <dgm:cxn modelId="{1EAE4312-8B85-431C-8EA8-EE38037707A0}" type="presParOf" srcId="{61D4C314-DA45-47F4-9652-6C95DA6D3DDF}" destId="{5A7653CA-FE6A-4759-87B3-D83501E84762}" srcOrd="1" destOrd="0" presId="urn:microsoft.com/office/officeart/2005/8/layout/orgChart1"/>
    <dgm:cxn modelId="{7B2F1748-7AA1-4226-9C06-F76F7A8E5C5C}" type="presParOf" srcId="{61D4C314-DA45-47F4-9652-6C95DA6D3DDF}" destId="{6E490ADB-11EA-4756-ADC6-8EEBAA341E7F}" srcOrd="2" destOrd="0" presId="urn:microsoft.com/office/officeart/2005/8/layout/orgChart1"/>
    <dgm:cxn modelId="{210D67A5-B2AE-4F15-A0AE-43C5CEF6060A}" type="presParOf" srcId="{5DD46238-BE10-456E-A195-8B5E43627F8A}" destId="{0D8184D5-0A90-4E30-8D4E-4E2C667B619F}" srcOrd="2" destOrd="0" presId="urn:microsoft.com/office/officeart/2005/8/layout/orgChart1"/>
    <dgm:cxn modelId="{F7E98694-6530-4F59-8B43-C285607A77F9}" type="presParOf" srcId="{D323463E-F387-43D2-996A-D361700286AF}" destId="{A600E68D-CAFE-43FD-82DF-F0FE1E547D64}" srcOrd="6" destOrd="0" presId="urn:microsoft.com/office/officeart/2005/8/layout/orgChart1"/>
    <dgm:cxn modelId="{DD137DDC-8900-4152-99DD-D0CCF17B8D77}" type="presParOf" srcId="{D323463E-F387-43D2-996A-D361700286AF}" destId="{569CAB90-FFC2-48A5-BA9C-76E9C3458828}" srcOrd="7" destOrd="0" presId="urn:microsoft.com/office/officeart/2005/8/layout/orgChart1"/>
    <dgm:cxn modelId="{D4D1B5FF-04B4-43D7-939E-5A85084DACBE}" type="presParOf" srcId="{569CAB90-FFC2-48A5-BA9C-76E9C3458828}" destId="{253EA515-6074-4B39-9F2D-8901050FE8EA}" srcOrd="0" destOrd="0" presId="urn:microsoft.com/office/officeart/2005/8/layout/orgChart1"/>
    <dgm:cxn modelId="{EB23F916-939F-4348-B596-C566F773C7EE}" type="presParOf" srcId="{253EA515-6074-4B39-9F2D-8901050FE8EA}" destId="{A8012FC9-2E93-4495-B255-51DE94E77FB9}" srcOrd="0" destOrd="0" presId="urn:microsoft.com/office/officeart/2005/8/layout/orgChart1"/>
    <dgm:cxn modelId="{457539B9-9776-4AE3-939D-FF2A55132892}" type="presParOf" srcId="{253EA515-6074-4B39-9F2D-8901050FE8EA}" destId="{61B6A84C-3073-4080-9863-ED2629F49771}" srcOrd="1" destOrd="0" presId="urn:microsoft.com/office/officeart/2005/8/layout/orgChart1"/>
    <dgm:cxn modelId="{54BFA238-4B63-4F4D-8425-8DEA862E5426}" type="presParOf" srcId="{569CAB90-FFC2-48A5-BA9C-76E9C3458828}" destId="{DA7A5AC6-2098-4E3B-B931-D731F96E1780}" srcOrd="1" destOrd="0" presId="urn:microsoft.com/office/officeart/2005/8/layout/orgChart1"/>
    <dgm:cxn modelId="{807CD1F6-E3D6-498A-B167-449CE7AAACCD}" type="presParOf" srcId="{DA7A5AC6-2098-4E3B-B931-D731F96E1780}" destId="{02976FDF-309D-4957-B5C4-B32FF1E62B0A}" srcOrd="0" destOrd="0" presId="urn:microsoft.com/office/officeart/2005/8/layout/orgChart1"/>
    <dgm:cxn modelId="{D09ECFD4-C2F7-46ED-A4AA-6DD2C09C6EAD}" type="presParOf" srcId="{DA7A5AC6-2098-4E3B-B931-D731F96E1780}" destId="{631A3CCC-248C-4E31-A52C-BEF7A5A05581}" srcOrd="1" destOrd="0" presId="urn:microsoft.com/office/officeart/2005/8/layout/orgChart1"/>
    <dgm:cxn modelId="{716FEFB0-1191-4949-AA70-25597C4CB8A2}" type="presParOf" srcId="{631A3CCC-248C-4E31-A52C-BEF7A5A05581}" destId="{C11272AF-3B04-45CC-A568-B408D1D5A9AA}" srcOrd="0" destOrd="0" presId="urn:microsoft.com/office/officeart/2005/8/layout/orgChart1"/>
    <dgm:cxn modelId="{BD8476C6-FF83-4C81-B09D-6383707427F4}" type="presParOf" srcId="{C11272AF-3B04-45CC-A568-B408D1D5A9AA}" destId="{6EDDE2D0-6439-4AB8-8091-979D32D914CF}" srcOrd="0" destOrd="0" presId="urn:microsoft.com/office/officeart/2005/8/layout/orgChart1"/>
    <dgm:cxn modelId="{4BEB6E0B-E85E-48C1-9163-03CFC2132A94}" type="presParOf" srcId="{C11272AF-3B04-45CC-A568-B408D1D5A9AA}" destId="{BCB8CCC5-9189-4C91-B220-51240DE2D7F3}" srcOrd="1" destOrd="0" presId="urn:microsoft.com/office/officeart/2005/8/layout/orgChart1"/>
    <dgm:cxn modelId="{5E712657-5C9F-4D4B-9729-D305B0F5BBD3}" type="presParOf" srcId="{631A3CCC-248C-4E31-A52C-BEF7A5A05581}" destId="{F5A0B28C-C96D-49B2-B4A5-0A6BDFBFC469}" srcOrd="1" destOrd="0" presId="urn:microsoft.com/office/officeart/2005/8/layout/orgChart1"/>
    <dgm:cxn modelId="{E9105FC6-5CB6-40CC-A5E6-AE98A52D6DB7}" type="presParOf" srcId="{631A3CCC-248C-4E31-A52C-BEF7A5A05581}" destId="{19EEC62C-E473-4B40-8A0B-1AAC07A1C3B8}" srcOrd="2" destOrd="0" presId="urn:microsoft.com/office/officeart/2005/8/layout/orgChart1"/>
    <dgm:cxn modelId="{B382F526-12FC-408A-A1C7-B3BD199F66D9}" type="presParOf" srcId="{DA7A5AC6-2098-4E3B-B931-D731F96E1780}" destId="{14244228-592B-46EC-932D-4CB98BD409F9}" srcOrd="2" destOrd="0" presId="urn:microsoft.com/office/officeart/2005/8/layout/orgChart1"/>
    <dgm:cxn modelId="{E8346810-0C5C-4A04-9D44-EDA8441EBAAA}" type="presParOf" srcId="{DA7A5AC6-2098-4E3B-B931-D731F96E1780}" destId="{02014ED6-DBC0-40B2-B8D1-D62A1ABCE561}" srcOrd="3" destOrd="0" presId="urn:microsoft.com/office/officeart/2005/8/layout/orgChart1"/>
    <dgm:cxn modelId="{D27704D0-DDF3-42E4-B48C-D621C491CE81}" type="presParOf" srcId="{02014ED6-DBC0-40B2-B8D1-D62A1ABCE561}" destId="{194209F3-B9B7-4F5C-BEC1-44D4089306A5}" srcOrd="0" destOrd="0" presId="urn:microsoft.com/office/officeart/2005/8/layout/orgChart1"/>
    <dgm:cxn modelId="{C8F78D7D-49A2-4ECF-B410-9042EB846AC2}" type="presParOf" srcId="{194209F3-B9B7-4F5C-BEC1-44D4089306A5}" destId="{0364EEE2-80AB-4FE4-A78F-4F33F135A004}" srcOrd="0" destOrd="0" presId="urn:microsoft.com/office/officeart/2005/8/layout/orgChart1"/>
    <dgm:cxn modelId="{B0451D61-121F-49A9-A867-361F235E753E}" type="presParOf" srcId="{194209F3-B9B7-4F5C-BEC1-44D4089306A5}" destId="{EDA27CC9-7539-4F7A-8E54-5D17DAC111D3}" srcOrd="1" destOrd="0" presId="urn:microsoft.com/office/officeart/2005/8/layout/orgChart1"/>
    <dgm:cxn modelId="{A2325BE0-72D8-4F1B-9DE3-F8E9FCEE80F1}" type="presParOf" srcId="{02014ED6-DBC0-40B2-B8D1-D62A1ABCE561}" destId="{2F40BA7A-0F30-4C09-9380-15FC7A25C108}" srcOrd="1" destOrd="0" presId="urn:microsoft.com/office/officeart/2005/8/layout/orgChart1"/>
    <dgm:cxn modelId="{4CFCC9A0-874B-4450-A999-CC14B516060A}" type="presParOf" srcId="{02014ED6-DBC0-40B2-B8D1-D62A1ABCE561}" destId="{7C4F49DD-9F38-4438-9DB7-721B13AB2E66}" srcOrd="2" destOrd="0" presId="urn:microsoft.com/office/officeart/2005/8/layout/orgChart1"/>
    <dgm:cxn modelId="{8C02AF16-2553-42B6-B5DA-75CC67496CC1}" type="presParOf" srcId="{DA7A5AC6-2098-4E3B-B931-D731F96E1780}" destId="{37D05C66-6D8D-4FCA-B767-82E4258EAF49}" srcOrd="4" destOrd="0" presId="urn:microsoft.com/office/officeart/2005/8/layout/orgChart1"/>
    <dgm:cxn modelId="{DEA9DACB-4BDC-4096-BA25-A942D3644F95}" type="presParOf" srcId="{DA7A5AC6-2098-4E3B-B931-D731F96E1780}" destId="{ED695389-269C-46DD-9DFE-BA6F3D1D10A9}" srcOrd="5" destOrd="0" presId="urn:microsoft.com/office/officeart/2005/8/layout/orgChart1"/>
    <dgm:cxn modelId="{18E54E62-FC74-4E05-986A-7C3687DF9912}" type="presParOf" srcId="{ED695389-269C-46DD-9DFE-BA6F3D1D10A9}" destId="{24250833-4B70-4861-9C63-C66EE1275865}" srcOrd="0" destOrd="0" presId="urn:microsoft.com/office/officeart/2005/8/layout/orgChart1"/>
    <dgm:cxn modelId="{A0B2C14A-8AA2-4609-8CBD-3681B0A40BBD}" type="presParOf" srcId="{24250833-4B70-4861-9C63-C66EE1275865}" destId="{A8E87B95-5A90-4CA2-BED6-8AB2209CB858}" srcOrd="0" destOrd="0" presId="urn:microsoft.com/office/officeart/2005/8/layout/orgChart1"/>
    <dgm:cxn modelId="{3330E5BA-8445-4B05-B1A2-50C1AABC7405}" type="presParOf" srcId="{24250833-4B70-4861-9C63-C66EE1275865}" destId="{6278EE79-5C0E-4771-963B-9B924BD36690}" srcOrd="1" destOrd="0" presId="urn:microsoft.com/office/officeart/2005/8/layout/orgChart1"/>
    <dgm:cxn modelId="{96012519-1C4E-43E5-B526-84E72141D2DD}" type="presParOf" srcId="{ED695389-269C-46DD-9DFE-BA6F3D1D10A9}" destId="{1EE26C1B-6349-4F16-A91A-B84E76FF0421}" srcOrd="1" destOrd="0" presId="urn:microsoft.com/office/officeart/2005/8/layout/orgChart1"/>
    <dgm:cxn modelId="{355B0D6A-A9D6-40A4-B092-20C53E70CBE8}" type="presParOf" srcId="{ED695389-269C-46DD-9DFE-BA6F3D1D10A9}" destId="{93D5F453-9804-4EA4-A413-4EE3374FD189}" srcOrd="2" destOrd="0" presId="urn:microsoft.com/office/officeart/2005/8/layout/orgChart1"/>
    <dgm:cxn modelId="{D74ECBC6-0A42-4097-B588-268BB668CE56}" type="presParOf" srcId="{569CAB90-FFC2-48A5-BA9C-76E9C3458828}" destId="{17C7F7A7-DA7B-41A5-81F4-6C8F4E48F355}" srcOrd="2" destOrd="0" presId="urn:microsoft.com/office/officeart/2005/8/layout/orgChart1"/>
    <dgm:cxn modelId="{CA9B00B0-BCD4-4456-AFAA-765CB5445411}" type="presParOf" srcId="{DB6EE701-283D-4F26-8FEA-D48BE65C178E}" destId="{0EF96200-D16C-4B0B-BA83-97E8E8F61FB2}" srcOrd="2" destOrd="0" presId="urn:microsoft.com/office/officeart/2005/8/layout/orgChart1"/>
    <dgm:cxn modelId="{3E3A80AE-E1BC-40BE-96AA-1A5F02EB9E13}" type="presParOf" srcId="{0EF96200-D16C-4B0B-BA83-97E8E8F61FB2}" destId="{36282812-79C6-4C61-BFA8-7159020EE9C0}" srcOrd="0" destOrd="0" presId="urn:microsoft.com/office/officeart/2005/8/layout/orgChart1"/>
    <dgm:cxn modelId="{28F0E15B-1972-4E97-852F-366CEA83AA21}" type="presParOf" srcId="{0EF96200-D16C-4B0B-BA83-97E8E8F61FB2}" destId="{008E1284-A3AC-493C-989E-F2AA6152937D}" srcOrd="1" destOrd="0" presId="urn:microsoft.com/office/officeart/2005/8/layout/orgChart1"/>
    <dgm:cxn modelId="{306DEA30-CB14-49FB-BB71-711BFAB0E119}" type="presParOf" srcId="{008E1284-A3AC-493C-989E-F2AA6152937D}" destId="{903D5854-0495-414E-91A4-0F3B6BEC1454}" srcOrd="0" destOrd="0" presId="urn:microsoft.com/office/officeart/2005/8/layout/orgChart1"/>
    <dgm:cxn modelId="{558B23DB-675F-4A8B-9372-E3C282A11B0F}" type="presParOf" srcId="{903D5854-0495-414E-91A4-0F3B6BEC1454}" destId="{D3F27E07-9BB8-4B5F-A66E-92B507C29747}" srcOrd="0" destOrd="0" presId="urn:microsoft.com/office/officeart/2005/8/layout/orgChart1"/>
    <dgm:cxn modelId="{329E1D47-F7F4-477B-A67D-D647670A0215}" type="presParOf" srcId="{903D5854-0495-414E-91A4-0F3B6BEC1454}" destId="{4B881BFA-4F06-498E-A0F4-6FE5889A4AA9}" srcOrd="1" destOrd="0" presId="urn:microsoft.com/office/officeart/2005/8/layout/orgChart1"/>
    <dgm:cxn modelId="{05B8B943-8CD4-418A-9DB6-9B4220EE3CD2}" type="presParOf" srcId="{008E1284-A3AC-493C-989E-F2AA6152937D}" destId="{19B190E1-391F-40DA-B2F6-7002C7B2CA0E}" srcOrd="1" destOrd="0" presId="urn:microsoft.com/office/officeart/2005/8/layout/orgChart1"/>
    <dgm:cxn modelId="{68A9A6A7-B89D-4486-BE0A-6DC1419AC2BB}" type="presParOf" srcId="{008E1284-A3AC-493C-989E-F2AA6152937D}" destId="{76657120-A694-41B9-8A69-D2AFBC68F15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282812-79C6-4C61-BFA8-7159020EE9C0}">
      <dsp:nvSpPr>
        <dsp:cNvPr id="0" name=""/>
        <dsp:cNvSpPr/>
      </dsp:nvSpPr>
      <dsp:spPr>
        <a:xfrm>
          <a:off x="2937090" y="550513"/>
          <a:ext cx="91440" cy="378028"/>
        </a:xfrm>
        <a:custGeom>
          <a:avLst/>
          <a:gdLst/>
          <a:ahLst/>
          <a:cxnLst/>
          <a:rect l="0" t="0" r="0" b="0"/>
          <a:pathLst>
            <a:path>
              <a:moveTo>
                <a:pt x="132009" y="0"/>
              </a:moveTo>
              <a:lnTo>
                <a:pt x="132009" y="378028"/>
              </a:lnTo>
              <a:lnTo>
                <a:pt x="45720" y="378028"/>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D05C66-6D8D-4FCA-B767-82E4258EAF49}">
      <dsp:nvSpPr>
        <dsp:cNvPr id="0" name=""/>
        <dsp:cNvSpPr/>
      </dsp:nvSpPr>
      <dsp:spPr>
        <a:xfrm>
          <a:off x="5395092" y="1717471"/>
          <a:ext cx="123270" cy="1544986"/>
        </a:xfrm>
        <a:custGeom>
          <a:avLst/>
          <a:gdLst/>
          <a:ahLst/>
          <a:cxnLst/>
          <a:rect l="0" t="0" r="0" b="0"/>
          <a:pathLst>
            <a:path>
              <a:moveTo>
                <a:pt x="0" y="0"/>
              </a:moveTo>
              <a:lnTo>
                <a:pt x="0" y="1544986"/>
              </a:lnTo>
              <a:lnTo>
                <a:pt x="123270" y="15449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244228-592B-46EC-932D-4CB98BD409F9}">
      <dsp:nvSpPr>
        <dsp:cNvPr id="0" name=""/>
        <dsp:cNvSpPr/>
      </dsp:nvSpPr>
      <dsp:spPr>
        <a:xfrm>
          <a:off x="5395092" y="1717471"/>
          <a:ext cx="123270" cy="961507"/>
        </a:xfrm>
        <a:custGeom>
          <a:avLst/>
          <a:gdLst/>
          <a:ahLst/>
          <a:cxnLst/>
          <a:rect l="0" t="0" r="0" b="0"/>
          <a:pathLst>
            <a:path>
              <a:moveTo>
                <a:pt x="0" y="0"/>
              </a:moveTo>
              <a:lnTo>
                <a:pt x="0" y="961507"/>
              </a:lnTo>
              <a:lnTo>
                <a:pt x="123270" y="96150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976FDF-309D-4957-B5C4-B32FF1E62B0A}">
      <dsp:nvSpPr>
        <dsp:cNvPr id="0" name=""/>
        <dsp:cNvSpPr/>
      </dsp:nvSpPr>
      <dsp:spPr>
        <a:xfrm>
          <a:off x="5395092" y="1717471"/>
          <a:ext cx="123270" cy="378028"/>
        </a:xfrm>
        <a:custGeom>
          <a:avLst/>
          <a:gdLst/>
          <a:ahLst/>
          <a:cxnLst/>
          <a:rect l="0" t="0" r="0" b="0"/>
          <a:pathLst>
            <a:path>
              <a:moveTo>
                <a:pt x="0" y="0"/>
              </a:moveTo>
              <a:lnTo>
                <a:pt x="0" y="378028"/>
              </a:lnTo>
              <a:lnTo>
                <a:pt x="123270" y="3780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0E68D-CAFE-43FD-82DF-F0FE1E547D64}">
      <dsp:nvSpPr>
        <dsp:cNvPr id="0" name=""/>
        <dsp:cNvSpPr/>
      </dsp:nvSpPr>
      <dsp:spPr>
        <a:xfrm>
          <a:off x="3069099" y="550513"/>
          <a:ext cx="2654712" cy="756057"/>
        </a:xfrm>
        <a:custGeom>
          <a:avLst/>
          <a:gdLst/>
          <a:ahLst/>
          <a:cxnLst/>
          <a:rect l="0" t="0" r="0" b="0"/>
          <a:pathLst>
            <a:path>
              <a:moveTo>
                <a:pt x="0" y="0"/>
              </a:moveTo>
              <a:lnTo>
                <a:pt x="0" y="669768"/>
              </a:lnTo>
              <a:lnTo>
                <a:pt x="2654712" y="669768"/>
              </a:lnTo>
              <a:lnTo>
                <a:pt x="2654712" y="756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00FFB6-B231-45E4-904E-CB6E88F920EB}">
      <dsp:nvSpPr>
        <dsp:cNvPr id="0" name=""/>
        <dsp:cNvSpPr/>
      </dsp:nvSpPr>
      <dsp:spPr>
        <a:xfrm>
          <a:off x="3977985" y="1717471"/>
          <a:ext cx="173868" cy="2109770"/>
        </a:xfrm>
        <a:custGeom>
          <a:avLst/>
          <a:gdLst/>
          <a:ahLst/>
          <a:cxnLst/>
          <a:rect l="0" t="0" r="0" b="0"/>
          <a:pathLst>
            <a:path>
              <a:moveTo>
                <a:pt x="0" y="0"/>
              </a:moveTo>
              <a:lnTo>
                <a:pt x="0" y="2109770"/>
              </a:lnTo>
              <a:lnTo>
                <a:pt x="173868" y="210977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89AA62-9E1E-40AF-9C8D-8F113746FA3A}">
      <dsp:nvSpPr>
        <dsp:cNvPr id="0" name=""/>
        <dsp:cNvSpPr/>
      </dsp:nvSpPr>
      <dsp:spPr>
        <a:xfrm>
          <a:off x="3977985" y="1717471"/>
          <a:ext cx="164516" cy="1544986"/>
        </a:xfrm>
        <a:custGeom>
          <a:avLst/>
          <a:gdLst/>
          <a:ahLst/>
          <a:cxnLst/>
          <a:rect l="0" t="0" r="0" b="0"/>
          <a:pathLst>
            <a:path>
              <a:moveTo>
                <a:pt x="0" y="0"/>
              </a:moveTo>
              <a:lnTo>
                <a:pt x="0" y="1544986"/>
              </a:lnTo>
              <a:lnTo>
                <a:pt x="164516" y="15449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71331E-C64D-4047-AEFB-AB70E851A94D}">
      <dsp:nvSpPr>
        <dsp:cNvPr id="0" name=""/>
        <dsp:cNvSpPr/>
      </dsp:nvSpPr>
      <dsp:spPr>
        <a:xfrm>
          <a:off x="3977985" y="1717471"/>
          <a:ext cx="155164" cy="952159"/>
        </a:xfrm>
        <a:custGeom>
          <a:avLst/>
          <a:gdLst/>
          <a:ahLst/>
          <a:cxnLst/>
          <a:rect l="0" t="0" r="0" b="0"/>
          <a:pathLst>
            <a:path>
              <a:moveTo>
                <a:pt x="0" y="0"/>
              </a:moveTo>
              <a:lnTo>
                <a:pt x="0" y="952159"/>
              </a:lnTo>
              <a:lnTo>
                <a:pt x="155164" y="952159"/>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89F39-2B2B-44AA-94FF-B50AD1BC8953}">
      <dsp:nvSpPr>
        <dsp:cNvPr id="0" name=""/>
        <dsp:cNvSpPr/>
      </dsp:nvSpPr>
      <dsp:spPr>
        <a:xfrm>
          <a:off x="3977985" y="1717471"/>
          <a:ext cx="164516" cy="378028"/>
        </a:xfrm>
        <a:custGeom>
          <a:avLst/>
          <a:gdLst/>
          <a:ahLst/>
          <a:cxnLst/>
          <a:rect l="0" t="0" r="0" b="0"/>
          <a:pathLst>
            <a:path>
              <a:moveTo>
                <a:pt x="0" y="0"/>
              </a:moveTo>
              <a:lnTo>
                <a:pt x="0" y="378028"/>
              </a:lnTo>
              <a:lnTo>
                <a:pt x="164516" y="3780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6FED06-04B6-460B-8835-41D1E81A4271}">
      <dsp:nvSpPr>
        <dsp:cNvPr id="0" name=""/>
        <dsp:cNvSpPr/>
      </dsp:nvSpPr>
      <dsp:spPr>
        <a:xfrm>
          <a:off x="3069099" y="550513"/>
          <a:ext cx="1237606" cy="756057"/>
        </a:xfrm>
        <a:custGeom>
          <a:avLst/>
          <a:gdLst/>
          <a:ahLst/>
          <a:cxnLst/>
          <a:rect l="0" t="0" r="0" b="0"/>
          <a:pathLst>
            <a:path>
              <a:moveTo>
                <a:pt x="0" y="0"/>
              </a:moveTo>
              <a:lnTo>
                <a:pt x="0" y="669768"/>
              </a:lnTo>
              <a:lnTo>
                <a:pt x="1237606" y="669768"/>
              </a:lnTo>
              <a:lnTo>
                <a:pt x="1237606" y="756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E6B58C-7027-47C8-86EF-4427B797422A}">
      <dsp:nvSpPr>
        <dsp:cNvPr id="0" name=""/>
        <dsp:cNvSpPr/>
      </dsp:nvSpPr>
      <dsp:spPr>
        <a:xfrm>
          <a:off x="2182033" y="3383542"/>
          <a:ext cx="91440" cy="399510"/>
        </a:xfrm>
        <a:custGeom>
          <a:avLst/>
          <a:gdLst/>
          <a:ahLst/>
          <a:cxnLst/>
          <a:rect l="0" t="0" r="0" b="0"/>
          <a:pathLst>
            <a:path>
              <a:moveTo>
                <a:pt x="131664" y="0"/>
              </a:moveTo>
              <a:lnTo>
                <a:pt x="45720" y="3995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A99DB-6705-41C4-8DD2-24124FC0A6A6}">
      <dsp:nvSpPr>
        <dsp:cNvPr id="0" name=""/>
        <dsp:cNvSpPr/>
      </dsp:nvSpPr>
      <dsp:spPr>
        <a:xfrm>
          <a:off x="2612871" y="1708156"/>
          <a:ext cx="91440" cy="1264485"/>
        </a:xfrm>
        <a:custGeom>
          <a:avLst/>
          <a:gdLst/>
          <a:ahLst/>
          <a:cxnLst/>
          <a:rect l="0" t="0" r="0" b="0"/>
          <a:pathLst>
            <a:path>
              <a:moveTo>
                <a:pt x="45720" y="0"/>
              </a:moveTo>
              <a:lnTo>
                <a:pt x="45720" y="1178196"/>
              </a:lnTo>
              <a:lnTo>
                <a:pt x="69276" y="1178196"/>
              </a:lnTo>
              <a:lnTo>
                <a:pt x="69276" y="126448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07C0C2-07A5-4358-8EA3-B257FAC51496}">
      <dsp:nvSpPr>
        <dsp:cNvPr id="0" name=""/>
        <dsp:cNvSpPr/>
      </dsp:nvSpPr>
      <dsp:spPr>
        <a:xfrm>
          <a:off x="2612871" y="1708156"/>
          <a:ext cx="91440" cy="200527"/>
        </a:xfrm>
        <a:custGeom>
          <a:avLst/>
          <a:gdLst/>
          <a:ahLst/>
          <a:cxnLst/>
          <a:rect l="0" t="0" r="0" b="0"/>
          <a:pathLst>
            <a:path>
              <a:moveTo>
                <a:pt x="45720" y="0"/>
              </a:moveTo>
              <a:lnTo>
                <a:pt x="45720" y="114238"/>
              </a:lnTo>
              <a:lnTo>
                <a:pt x="52298" y="114238"/>
              </a:lnTo>
              <a:lnTo>
                <a:pt x="52298" y="2005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190BC1-6512-4DD1-8FDB-3263E827616E}">
      <dsp:nvSpPr>
        <dsp:cNvPr id="0" name=""/>
        <dsp:cNvSpPr/>
      </dsp:nvSpPr>
      <dsp:spPr>
        <a:xfrm>
          <a:off x="2605204" y="1708156"/>
          <a:ext cx="91440" cy="747806"/>
        </a:xfrm>
        <a:custGeom>
          <a:avLst/>
          <a:gdLst/>
          <a:ahLst/>
          <a:cxnLst/>
          <a:rect l="0" t="0" r="0" b="0"/>
          <a:pathLst>
            <a:path>
              <a:moveTo>
                <a:pt x="53387" y="0"/>
              </a:moveTo>
              <a:lnTo>
                <a:pt x="53387" y="661517"/>
              </a:lnTo>
              <a:lnTo>
                <a:pt x="45720" y="661517"/>
              </a:lnTo>
              <a:lnTo>
                <a:pt x="45720" y="747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D80E88-3DA2-44A2-BF5F-354580BC2C25}">
      <dsp:nvSpPr>
        <dsp:cNvPr id="0" name=""/>
        <dsp:cNvSpPr/>
      </dsp:nvSpPr>
      <dsp:spPr>
        <a:xfrm>
          <a:off x="2658591" y="550513"/>
          <a:ext cx="410508" cy="746742"/>
        </a:xfrm>
        <a:custGeom>
          <a:avLst/>
          <a:gdLst/>
          <a:ahLst/>
          <a:cxnLst/>
          <a:rect l="0" t="0" r="0" b="0"/>
          <a:pathLst>
            <a:path>
              <a:moveTo>
                <a:pt x="410508" y="0"/>
              </a:moveTo>
              <a:lnTo>
                <a:pt x="410508" y="660453"/>
              </a:lnTo>
              <a:lnTo>
                <a:pt x="0" y="660453"/>
              </a:lnTo>
              <a:lnTo>
                <a:pt x="0" y="746742"/>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7E3DD-3635-4878-8C3A-C66C94ADF5E7}">
      <dsp:nvSpPr>
        <dsp:cNvPr id="0" name=""/>
        <dsp:cNvSpPr/>
      </dsp:nvSpPr>
      <dsp:spPr>
        <a:xfrm>
          <a:off x="85666" y="1717471"/>
          <a:ext cx="123270" cy="1544986"/>
        </a:xfrm>
        <a:custGeom>
          <a:avLst/>
          <a:gdLst/>
          <a:ahLst/>
          <a:cxnLst/>
          <a:rect l="0" t="0" r="0" b="0"/>
          <a:pathLst>
            <a:path>
              <a:moveTo>
                <a:pt x="0" y="0"/>
              </a:moveTo>
              <a:lnTo>
                <a:pt x="0" y="1544986"/>
              </a:lnTo>
              <a:lnTo>
                <a:pt x="123270" y="154498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422685-A4AF-44EA-A3F9-27E5A4B1D69B}">
      <dsp:nvSpPr>
        <dsp:cNvPr id="0" name=""/>
        <dsp:cNvSpPr/>
      </dsp:nvSpPr>
      <dsp:spPr>
        <a:xfrm>
          <a:off x="85666" y="1717471"/>
          <a:ext cx="123270" cy="961507"/>
        </a:xfrm>
        <a:custGeom>
          <a:avLst/>
          <a:gdLst/>
          <a:ahLst/>
          <a:cxnLst/>
          <a:rect l="0" t="0" r="0" b="0"/>
          <a:pathLst>
            <a:path>
              <a:moveTo>
                <a:pt x="0" y="0"/>
              </a:moveTo>
              <a:lnTo>
                <a:pt x="0" y="961507"/>
              </a:lnTo>
              <a:lnTo>
                <a:pt x="123270" y="96150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33877C-FE87-43EF-9307-021B6DCC114F}">
      <dsp:nvSpPr>
        <dsp:cNvPr id="0" name=""/>
        <dsp:cNvSpPr/>
      </dsp:nvSpPr>
      <dsp:spPr>
        <a:xfrm>
          <a:off x="85666" y="1717471"/>
          <a:ext cx="123270" cy="378028"/>
        </a:xfrm>
        <a:custGeom>
          <a:avLst/>
          <a:gdLst/>
          <a:ahLst/>
          <a:cxnLst/>
          <a:rect l="0" t="0" r="0" b="0"/>
          <a:pathLst>
            <a:path>
              <a:moveTo>
                <a:pt x="0" y="0"/>
              </a:moveTo>
              <a:lnTo>
                <a:pt x="0" y="378028"/>
              </a:lnTo>
              <a:lnTo>
                <a:pt x="123270" y="378028"/>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11F177-09DC-44B8-8FC2-27579340B957}">
      <dsp:nvSpPr>
        <dsp:cNvPr id="0" name=""/>
        <dsp:cNvSpPr/>
      </dsp:nvSpPr>
      <dsp:spPr>
        <a:xfrm>
          <a:off x="414386" y="550513"/>
          <a:ext cx="2654712" cy="756057"/>
        </a:xfrm>
        <a:custGeom>
          <a:avLst/>
          <a:gdLst/>
          <a:ahLst/>
          <a:cxnLst/>
          <a:rect l="0" t="0" r="0" b="0"/>
          <a:pathLst>
            <a:path>
              <a:moveTo>
                <a:pt x="2654712" y="0"/>
              </a:moveTo>
              <a:lnTo>
                <a:pt x="2654712" y="669768"/>
              </a:lnTo>
              <a:lnTo>
                <a:pt x="0" y="669768"/>
              </a:lnTo>
              <a:lnTo>
                <a:pt x="0" y="75605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A6E62A-E0E7-48B4-A189-34931B751AD9}">
      <dsp:nvSpPr>
        <dsp:cNvPr id="0" name=""/>
        <dsp:cNvSpPr/>
      </dsp:nvSpPr>
      <dsp:spPr>
        <a:xfrm>
          <a:off x="2658199" y="139612"/>
          <a:ext cx="821801" cy="4109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CE Office</a:t>
          </a:r>
        </a:p>
      </dsp:txBody>
      <dsp:txXfrm>
        <a:off x="2658199" y="139612"/>
        <a:ext cx="821801" cy="410900"/>
      </dsp:txXfrm>
    </dsp:sp>
    <dsp:sp modelId="{936E5CDD-98A9-4215-BD43-B2A678F60A85}">
      <dsp:nvSpPr>
        <dsp:cNvPr id="0" name=""/>
        <dsp:cNvSpPr/>
      </dsp:nvSpPr>
      <dsp:spPr>
        <a:xfrm>
          <a:off x="3486" y="1306570"/>
          <a:ext cx="821801" cy="4109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Environmental Services</a:t>
          </a:r>
        </a:p>
      </dsp:txBody>
      <dsp:txXfrm>
        <a:off x="3486" y="1306570"/>
        <a:ext cx="821801" cy="410900"/>
      </dsp:txXfrm>
    </dsp:sp>
    <dsp:sp modelId="{9073A411-484B-4D6A-AD99-2326720DC818}">
      <dsp:nvSpPr>
        <dsp:cNvPr id="0" name=""/>
        <dsp:cNvSpPr/>
      </dsp:nvSpPr>
      <dsp:spPr>
        <a:xfrm>
          <a:off x="208936" y="1890049"/>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Building Control &amp; Planning Enforcement</a:t>
          </a:r>
        </a:p>
      </dsp:txBody>
      <dsp:txXfrm>
        <a:off x="208936" y="1890049"/>
        <a:ext cx="821801" cy="410900"/>
      </dsp:txXfrm>
    </dsp:sp>
    <dsp:sp modelId="{06C12F73-63F7-409C-B6BB-AC5EBA2F18A7}">
      <dsp:nvSpPr>
        <dsp:cNvPr id="0" name=""/>
        <dsp:cNvSpPr/>
      </dsp:nvSpPr>
      <dsp:spPr>
        <a:xfrm>
          <a:off x="208936" y="2473528"/>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Environmental Health</a:t>
          </a:r>
        </a:p>
      </dsp:txBody>
      <dsp:txXfrm>
        <a:off x="208936" y="2473528"/>
        <a:ext cx="821801" cy="410900"/>
      </dsp:txXfrm>
    </dsp:sp>
    <dsp:sp modelId="{38E59CBB-17CB-48F6-95F1-7FB031F99C7C}">
      <dsp:nvSpPr>
        <dsp:cNvPr id="0" name=""/>
        <dsp:cNvSpPr/>
      </dsp:nvSpPr>
      <dsp:spPr>
        <a:xfrm>
          <a:off x="208936" y="3057007"/>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Waste &amp; Operational Services</a:t>
          </a:r>
        </a:p>
      </dsp:txBody>
      <dsp:txXfrm>
        <a:off x="208936" y="3057007"/>
        <a:ext cx="821801" cy="410900"/>
      </dsp:txXfrm>
    </dsp:sp>
    <dsp:sp modelId="{006362CE-B1EA-4D73-B7BF-159888872584}">
      <dsp:nvSpPr>
        <dsp:cNvPr id="0" name=""/>
        <dsp:cNvSpPr/>
      </dsp:nvSpPr>
      <dsp:spPr>
        <a:xfrm>
          <a:off x="2247690" y="1297255"/>
          <a:ext cx="821801" cy="4109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Finance &amp; Corporate Services</a:t>
          </a:r>
        </a:p>
      </dsp:txBody>
      <dsp:txXfrm>
        <a:off x="2247690" y="1297255"/>
        <a:ext cx="821801" cy="410900"/>
      </dsp:txXfrm>
    </dsp:sp>
    <dsp:sp modelId="{3C38B5C4-5483-4581-A46A-4B15D5AB323C}">
      <dsp:nvSpPr>
        <dsp:cNvPr id="0" name=""/>
        <dsp:cNvSpPr/>
      </dsp:nvSpPr>
      <dsp:spPr>
        <a:xfrm>
          <a:off x="2230371" y="2455962"/>
          <a:ext cx="841105"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Finance</a:t>
          </a:r>
        </a:p>
      </dsp:txBody>
      <dsp:txXfrm>
        <a:off x="2230371" y="2455962"/>
        <a:ext cx="841105" cy="410900"/>
      </dsp:txXfrm>
    </dsp:sp>
    <dsp:sp modelId="{5A4821A3-16FD-4AB1-80C1-664AC121860B}">
      <dsp:nvSpPr>
        <dsp:cNvPr id="0" name=""/>
        <dsp:cNvSpPr/>
      </dsp:nvSpPr>
      <dsp:spPr>
        <a:xfrm>
          <a:off x="2254269" y="1908683"/>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HR &amp; OD</a:t>
          </a:r>
        </a:p>
      </dsp:txBody>
      <dsp:txXfrm>
        <a:off x="2254269" y="1908683"/>
        <a:ext cx="821801" cy="410900"/>
      </dsp:txXfrm>
    </dsp:sp>
    <dsp:sp modelId="{9F5136A7-325E-4CAB-98DD-4960D7EBD02C}">
      <dsp:nvSpPr>
        <dsp:cNvPr id="0" name=""/>
        <dsp:cNvSpPr/>
      </dsp:nvSpPr>
      <dsp:spPr>
        <a:xfrm>
          <a:off x="2221586" y="2972641"/>
          <a:ext cx="921124"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Corporate Communications &amp; Administration</a:t>
          </a:r>
        </a:p>
      </dsp:txBody>
      <dsp:txXfrm>
        <a:off x="2221586" y="2972641"/>
        <a:ext cx="921124" cy="410900"/>
      </dsp:txXfrm>
    </dsp:sp>
    <dsp:sp modelId="{5E2C6D57-3AEB-4EF7-A586-E6C115D4FDEB}">
      <dsp:nvSpPr>
        <dsp:cNvPr id="0" name=""/>
        <dsp:cNvSpPr/>
      </dsp:nvSpPr>
      <dsp:spPr>
        <a:xfrm>
          <a:off x="2227753" y="3577602"/>
          <a:ext cx="909742" cy="410900"/>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Elected </a:t>
          </a:r>
        </a:p>
        <a:p>
          <a:pPr lvl="0" algn="ctr" defTabSz="400050">
            <a:lnSpc>
              <a:spcPct val="90000"/>
            </a:lnSpc>
            <a:spcBef>
              <a:spcPct val="0"/>
            </a:spcBef>
            <a:spcAft>
              <a:spcPct val="35000"/>
            </a:spcAft>
          </a:pPr>
          <a:r>
            <a:rPr lang="en-GB" sz="900" kern="1200">
              <a:solidFill>
                <a:sysClr val="windowText" lastClr="000000"/>
              </a:solidFill>
            </a:rPr>
            <a:t>Members</a:t>
          </a:r>
        </a:p>
      </dsp:txBody>
      <dsp:txXfrm>
        <a:off x="2227753" y="3577602"/>
        <a:ext cx="909742" cy="410900"/>
      </dsp:txXfrm>
    </dsp:sp>
    <dsp:sp modelId="{FF7F2629-48B7-4771-8DBD-E7A02F7E6F53}">
      <dsp:nvSpPr>
        <dsp:cNvPr id="0" name=""/>
        <dsp:cNvSpPr/>
      </dsp:nvSpPr>
      <dsp:spPr>
        <a:xfrm>
          <a:off x="3895805" y="1306570"/>
          <a:ext cx="821801" cy="4109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Service Transformation</a:t>
          </a:r>
        </a:p>
      </dsp:txBody>
      <dsp:txXfrm>
        <a:off x="3895805" y="1306570"/>
        <a:ext cx="821801" cy="410900"/>
      </dsp:txXfrm>
    </dsp:sp>
    <dsp:sp modelId="{B61509D4-4EC6-49FA-9383-2BFBBB412A8A}">
      <dsp:nvSpPr>
        <dsp:cNvPr id="0" name=""/>
        <dsp:cNvSpPr/>
      </dsp:nvSpPr>
      <dsp:spPr>
        <a:xfrm>
          <a:off x="4142502" y="1890049"/>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Planning &amp; Capital Development</a:t>
          </a:r>
        </a:p>
      </dsp:txBody>
      <dsp:txXfrm>
        <a:off x="4142502" y="1890049"/>
        <a:ext cx="821801" cy="410900"/>
      </dsp:txXfrm>
    </dsp:sp>
    <dsp:sp modelId="{2DDE274B-C685-4BB7-9209-094B00CF5663}">
      <dsp:nvSpPr>
        <dsp:cNvPr id="0" name=""/>
        <dsp:cNvSpPr/>
      </dsp:nvSpPr>
      <dsp:spPr>
        <a:xfrm>
          <a:off x="4133150" y="2464180"/>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Assets</a:t>
          </a:r>
        </a:p>
      </dsp:txBody>
      <dsp:txXfrm>
        <a:off x="4133150" y="2464180"/>
        <a:ext cx="821801" cy="410900"/>
      </dsp:txXfrm>
    </dsp:sp>
    <dsp:sp modelId="{91BCD8A9-48A7-4C90-91DF-DAF4DF9B5422}">
      <dsp:nvSpPr>
        <dsp:cNvPr id="0" name=""/>
        <dsp:cNvSpPr/>
      </dsp:nvSpPr>
      <dsp:spPr>
        <a:xfrm>
          <a:off x="4142502" y="3057007"/>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Economic Development</a:t>
          </a:r>
        </a:p>
      </dsp:txBody>
      <dsp:txXfrm>
        <a:off x="4142502" y="3057007"/>
        <a:ext cx="821801" cy="410900"/>
      </dsp:txXfrm>
    </dsp:sp>
    <dsp:sp modelId="{002A193D-6D88-4B3B-8B52-A964A92774F8}">
      <dsp:nvSpPr>
        <dsp:cNvPr id="0" name=""/>
        <dsp:cNvSpPr/>
      </dsp:nvSpPr>
      <dsp:spPr>
        <a:xfrm>
          <a:off x="4151854" y="3621790"/>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Portfolio</a:t>
          </a:r>
        </a:p>
      </dsp:txBody>
      <dsp:txXfrm>
        <a:off x="4151854" y="3621790"/>
        <a:ext cx="821801" cy="410900"/>
      </dsp:txXfrm>
    </dsp:sp>
    <dsp:sp modelId="{A8012FC9-2E93-4495-B255-51DE94E77FB9}">
      <dsp:nvSpPr>
        <dsp:cNvPr id="0" name=""/>
        <dsp:cNvSpPr/>
      </dsp:nvSpPr>
      <dsp:spPr>
        <a:xfrm>
          <a:off x="5312911" y="1306570"/>
          <a:ext cx="821801" cy="41090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Leisure &amp; Community Wellbeing</a:t>
          </a:r>
        </a:p>
      </dsp:txBody>
      <dsp:txXfrm>
        <a:off x="5312911" y="1306570"/>
        <a:ext cx="821801" cy="410900"/>
      </dsp:txXfrm>
    </dsp:sp>
    <dsp:sp modelId="{6EDDE2D0-6439-4AB8-8091-979D32D914CF}">
      <dsp:nvSpPr>
        <dsp:cNvPr id="0" name=""/>
        <dsp:cNvSpPr/>
      </dsp:nvSpPr>
      <dsp:spPr>
        <a:xfrm>
          <a:off x="5518362" y="1890049"/>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Sports Services</a:t>
          </a:r>
        </a:p>
      </dsp:txBody>
      <dsp:txXfrm>
        <a:off x="5518362" y="1890049"/>
        <a:ext cx="821801" cy="410900"/>
      </dsp:txXfrm>
    </dsp:sp>
    <dsp:sp modelId="{0364EEE2-80AB-4FE4-A78F-4F33F135A004}">
      <dsp:nvSpPr>
        <dsp:cNvPr id="0" name=""/>
        <dsp:cNvSpPr/>
      </dsp:nvSpPr>
      <dsp:spPr>
        <a:xfrm>
          <a:off x="5518362" y="2473528"/>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Parks &amp; Amenities</a:t>
          </a:r>
        </a:p>
      </dsp:txBody>
      <dsp:txXfrm>
        <a:off x="5518362" y="2473528"/>
        <a:ext cx="821801" cy="410900"/>
      </dsp:txXfrm>
    </dsp:sp>
    <dsp:sp modelId="{A8E87B95-5A90-4CA2-BED6-8AB2209CB858}">
      <dsp:nvSpPr>
        <dsp:cNvPr id="0" name=""/>
        <dsp:cNvSpPr/>
      </dsp:nvSpPr>
      <dsp:spPr>
        <a:xfrm>
          <a:off x="5518362" y="3057007"/>
          <a:ext cx="821801" cy="410900"/>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Communities</a:t>
          </a:r>
        </a:p>
      </dsp:txBody>
      <dsp:txXfrm>
        <a:off x="5518362" y="3057007"/>
        <a:ext cx="821801" cy="410900"/>
      </dsp:txXfrm>
    </dsp:sp>
    <dsp:sp modelId="{D3F27E07-9BB8-4B5F-A66E-92B507C29747}">
      <dsp:nvSpPr>
        <dsp:cNvPr id="0" name=""/>
        <dsp:cNvSpPr/>
      </dsp:nvSpPr>
      <dsp:spPr>
        <a:xfrm>
          <a:off x="2161009" y="723091"/>
          <a:ext cx="821801" cy="410900"/>
        </a:xfrm>
        <a:prstGeom prst="rect">
          <a:avLst/>
        </a:prstGeom>
        <a:solidFill>
          <a:schemeClr val="accent4"/>
        </a:solidFill>
        <a:ln w="12700"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solidFill>
            </a:rPr>
            <a:t>Audit Risk &amp; Performance</a:t>
          </a:r>
        </a:p>
      </dsp:txBody>
      <dsp:txXfrm>
        <a:off x="2161009" y="723091"/>
        <a:ext cx="821801" cy="4109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D2ABC-B3A9-4E06-950E-53C3288F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90F6E0D</Template>
  <TotalTime>208</TotalTime>
  <Pages>16</Pages>
  <Words>2981</Words>
  <Characters>32342</Characters>
  <Application>Microsoft Office Word</Application>
  <DocSecurity>0</DocSecurity>
  <Lines>269</Lines>
  <Paragraphs>70</Paragraphs>
  <ScaleCrop>false</ScaleCrop>
  <HeadingPairs>
    <vt:vector size="2" baseType="variant">
      <vt:variant>
        <vt:lpstr>Title</vt:lpstr>
      </vt:variant>
      <vt:variant>
        <vt:i4>1</vt:i4>
      </vt:variant>
    </vt:vector>
  </HeadingPairs>
  <TitlesOfParts>
    <vt:vector size="1" baseType="lpstr">
      <vt:lpstr>Draft Disability Action Plan for</vt:lpstr>
    </vt:vector>
  </TitlesOfParts>
  <Company>Local Government Staff Commission</Company>
  <LinksUpToDate>false</LinksUpToDate>
  <CharactersWithSpaces>35253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Disability Action Plan for</dc:title>
  <dc:subject/>
  <dc:creator>Lorna Parson</dc:creator>
  <cp:keywords/>
  <dc:description/>
  <cp:lastModifiedBy>Mary McSorely</cp:lastModifiedBy>
  <cp:revision>9</cp:revision>
  <cp:lastPrinted>2007-08-17T10:58:00Z</cp:lastPrinted>
  <dcterms:created xsi:type="dcterms:W3CDTF">2021-05-12T10:44:00Z</dcterms:created>
  <dcterms:modified xsi:type="dcterms:W3CDTF">2021-05-18T11:15:00Z</dcterms:modified>
</cp:coreProperties>
</file>